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EF9ED" w14:textId="77777777" w:rsidR="00460160" w:rsidRPr="008B1EA5" w:rsidRDefault="00460160" w:rsidP="00460160">
      <w:pPr>
        <w:spacing w:line="360" w:lineRule="auto"/>
        <w:jc w:val="center"/>
        <w:rPr>
          <w:rFonts w:ascii="宋体" w:hAnsi="宋体"/>
          <w:b/>
          <w:szCs w:val="28"/>
        </w:rPr>
      </w:pPr>
      <w:bookmarkStart w:id="0" w:name="_Hlk79652530"/>
      <w:r w:rsidRPr="008B1EA5">
        <w:rPr>
          <w:rFonts w:ascii="宋体" w:hAnsi="宋体"/>
          <w:b/>
          <w:szCs w:val="28"/>
        </w:rPr>
        <w:t>京港澳高速公路京石段2021年至2023年公路技术状况检</w:t>
      </w:r>
      <w:r w:rsidRPr="008B1EA5">
        <w:rPr>
          <w:rFonts w:ascii="宋体" w:hAnsi="宋体" w:hint="eastAsia"/>
          <w:b/>
          <w:szCs w:val="28"/>
        </w:rPr>
        <w:t>测及设计</w:t>
      </w:r>
      <w:bookmarkEnd w:id="0"/>
    </w:p>
    <w:p w14:paraId="5726FFD1" w14:textId="77777777" w:rsidR="00460160" w:rsidRPr="008B1EA5" w:rsidRDefault="00460160" w:rsidP="00460160">
      <w:pPr>
        <w:spacing w:line="360" w:lineRule="auto"/>
        <w:jc w:val="center"/>
        <w:rPr>
          <w:rFonts w:ascii="宋体" w:hAnsi="宋体"/>
          <w:b/>
          <w:szCs w:val="28"/>
        </w:rPr>
      </w:pPr>
      <w:r w:rsidRPr="008B1EA5">
        <w:rPr>
          <w:rFonts w:ascii="宋体" w:hAnsi="宋体" w:hint="eastAsia"/>
          <w:b/>
          <w:szCs w:val="28"/>
        </w:rPr>
        <w:t>招标公告</w:t>
      </w:r>
    </w:p>
    <w:p w14:paraId="366118F2" w14:textId="77777777" w:rsidR="00460160" w:rsidRPr="008B1EA5" w:rsidRDefault="00460160" w:rsidP="00460160">
      <w:pPr>
        <w:pStyle w:val="300"/>
        <w:spacing w:line="420" w:lineRule="atLeast"/>
        <w:ind w:firstLineChars="0" w:firstLine="0"/>
        <w:rPr>
          <w:rFonts w:ascii="宋体" w:hAnsi="宋体"/>
        </w:rPr>
      </w:pPr>
      <w:bookmarkStart w:id="1" w:name="_Toc47036133"/>
      <w:bookmarkStart w:id="2" w:name="_Toc514238200"/>
      <w:r w:rsidRPr="008B1EA5">
        <w:rPr>
          <w:rFonts w:ascii="宋体" w:hAnsi="宋体"/>
        </w:rPr>
        <w:t>9</w:t>
      </w:r>
      <w:r w:rsidRPr="008B1EA5">
        <w:rPr>
          <w:rFonts w:ascii="宋体" w:hAnsi="宋体" w:hint="eastAsia"/>
        </w:rPr>
        <w:t>.附件</w:t>
      </w:r>
      <w:bookmarkEnd w:id="1"/>
      <w:bookmarkEnd w:id="2"/>
    </w:p>
    <w:p w14:paraId="4606D946" w14:textId="77777777" w:rsidR="00460160" w:rsidRPr="008B1EA5" w:rsidRDefault="00460160" w:rsidP="00460160">
      <w:pPr>
        <w:adjustRightInd w:val="0"/>
        <w:snapToGrid w:val="0"/>
        <w:spacing w:beforeLines="50" w:before="156" w:line="420" w:lineRule="atLeast"/>
        <w:ind w:leftChars="256" w:left="1917" w:hangingChars="500" w:hanging="1200"/>
        <w:rPr>
          <w:rFonts w:ascii="宋体" w:hAnsi="宋体"/>
          <w:sz w:val="24"/>
        </w:rPr>
      </w:pPr>
      <w:r w:rsidRPr="008B1EA5">
        <w:rPr>
          <w:rFonts w:ascii="宋体" w:hAnsi="宋体" w:hint="eastAsia"/>
          <w:sz w:val="24"/>
        </w:rPr>
        <w:t>附件1：资格审查条件</w:t>
      </w:r>
    </w:p>
    <w:p w14:paraId="0FCA38B6" w14:textId="77777777" w:rsidR="00460160" w:rsidRPr="008B1EA5" w:rsidRDefault="00460160" w:rsidP="00460160">
      <w:pPr>
        <w:adjustRightInd w:val="0"/>
        <w:snapToGrid w:val="0"/>
        <w:spacing w:beforeLines="50" w:before="156" w:line="420" w:lineRule="atLeast"/>
        <w:ind w:leftChars="256" w:left="1917" w:hangingChars="500" w:hanging="1200"/>
        <w:rPr>
          <w:rFonts w:ascii="宋体" w:hAnsi="宋体"/>
          <w:bCs/>
          <w:sz w:val="24"/>
        </w:rPr>
      </w:pPr>
      <w:r w:rsidRPr="008B1EA5">
        <w:rPr>
          <w:rFonts w:ascii="宋体" w:hAnsi="宋体" w:hint="eastAsia"/>
          <w:bCs/>
          <w:sz w:val="24"/>
        </w:rPr>
        <w:t>附件2、随机确定评标基准价计算方法的规则与程序</w:t>
      </w:r>
    </w:p>
    <w:p w14:paraId="5BEE4F45" w14:textId="77777777" w:rsidR="00460160" w:rsidRPr="008B1EA5" w:rsidRDefault="00460160" w:rsidP="00460160">
      <w:pPr>
        <w:adjustRightInd w:val="0"/>
        <w:snapToGrid w:val="0"/>
        <w:spacing w:beforeLines="50" w:before="156" w:line="420" w:lineRule="atLeast"/>
        <w:ind w:leftChars="256" w:left="1917" w:hangingChars="500" w:hanging="1200"/>
        <w:rPr>
          <w:rFonts w:ascii="宋体" w:hAnsi="宋体"/>
          <w:sz w:val="24"/>
        </w:rPr>
      </w:pPr>
      <w:r w:rsidRPr="008B1EA5">
        <w:rPr>
          <w:rFonts w:ascii="宋体" w:hAnsi="宋体" w:hint="eastAsia"/>
          <w:sz w:val="24"/>
        </w:rPr>
        <w:t>附件</w:t>
      </w:r>
      <w:r w:rsidRPr="008B1EA5">
        <w:rPr>
          <w:rFonts w:ascii="宋体" w:hAnsi="宋体"/>
          <w:sz w:val="24"/>
        </w:rPr>
        <w:t>3</w:t>
      </w:r>
      <w:r w:rsidRPr="008B1EA5">
        <w:rPr>
          <w:rFonts w:ascii="宋体" w:hAnsi="宋体" w:hint="eastAsia"/>
          <w:sz w:val="24"/>
        </w:rPr>
        <w:t>：评标办法</w:t>
      </w:r>
    </w:p>
    <w:p w14:paraId="6063E9E6" w14:textId="77777777" w:rsidR="00460160" w:rsidRPr="008B1EA5" w:rsidRDefault="00460160" w:rsidP="00460160">
      <w:pPr>
        <w:adjustRightInd w:val="0"/>
        <w:snapToGrid w:val="0"/>
        <w:spacing w:beforeLines="50" w:before="156" w:line="276" w:lineRule="auto"/>
        <w:rPr>
          <w:rFonts w:ascii="宋体" w:hAnsi="宋体"/>
          <w:b/>
          <w:sz w:val="24"/>
        </w:rPr>
      </w:pPr>
      <w:r w:rsidRPr="008B1EA5">
        <w:rPr>
          <w:rFonts w:ascii="宋体" w:hAnsi="宋体"/>
          <w:sz w:val="24"/>
        </w:rPr>
        <w:br w:type="page"/>
      </w:r>
      <w:bookmarkStart w:id="3" w:name="_Toc514238201"/>
      <w:r w:rsidRPr="008B1EA5">
        <w:rPr>
          <w:rFonts w:ascii="宋体" w:hAnsi="宋体" w:hint="eastAsia"/>
          <w:b/>
          <w:sz w:val="24"/>
        </w:rPr>
        <w:lastRenderedPageBreak/>
        <w:t>附件</w:t>
      </w:r>
      <w:r w:rsidRPr="008B1EA5">
        <w:rPr>
          <w:rFonts w:ascii="宋体" w:hAnsi="宋体"/>
          <w:b/>
          <w:sz w:val="24"/>
        </w:rPr>
        <w:t>1</w:t>
      </w:r>
      <w:r w:rsidRPr="008B1EA5">
        <w:rPr>
          <w:rFonts w:ascii="宋体" w:hAnsi="宋体" w:hint="eastAsia"/>
          <w:b/>
          <w:sz w:val="24"/>
        </w:rPr>
        <w:t>：资格审查条件</w:t>
      </w:r>
      <w:bookmarkEnd w:id="3"/>
    </w:p>
    <w:p w14:paraId="7411029B" w14:textId="77777777" w:rsidR="00460160" w:rsidRPr="008B1EA5" w:rsidRDefault="00460160" w:rsidP="00460160">
      <w:pPr>
        <w:adjustRightInd w:val="0"/>
        <w:spacing w:line="400" w:lineRule="exact"/>
        <w:jc w:val="center"/>
        <w:rPr>
          <w:rFonts w:ascii="宋体" w:hAnsi="宋体"/>
          <w:b/>
          <w:sz w:val="24"/>
          <w:szCs w:val="24"/>
        </w:rPr>
      </w:pPr>
      <w:bookmarkStart w:id="4" w:name="_Hlk44668727"/>
      <w:r w:rsidRPr="008B1EA5">
        <w:rPr>
          <w:rFonts w:ascii="宋体" w:hAnsi="宋体" w:hint="eastAsia"/>
          <w:b/>
          <w:sz w:val="24"/>
          <w:szCs w:val="24"/>
        </w:rPr>
        <w:t xml:space="preserve">附录1 </w:t>
      </w:r>
      <w:bookmarkStart w:id="5" w:name="_Hlk515531673"/>
      <w:r w:rsidRPr="008B1EA5">
        <w:rPr>
          <w:rFonts w:ascii="宋体" w:hAnsi="宋体" w:hint="eastAsia"/>
          <w:b/>
          <w:sz w:val="24"/>
        </w:rPr>
        <w:t>资格</w:t>
      </w:r>
      <w:r w:rsidRPr="008B1EA5">
        <w:rPr>
          <w:rFonts w:ascii="宋体" w:hAnsi="宋体" w:hint="eastAsia"/>
          <w:b/>
          <w:sz w:val="24"/>
          <w:szCs w:val="24"/>
        </w:rPr>
        <w:t>审查条件（资质最低要求）</w:t>
      </w:r>
      <w:bookmarkEnd w:id="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21"/>
      </w:tblGrid>
      <w:tr w:rsidR="00460160" w:rsidRPr="008B1EA5" w14:paraId="023EFF6F" w14:textId="77777777" w:rsidTr="005360E8">
        <w:trPr>
          <w:trHeight w:val="522"/>
          <w:jc w:val="center"/>
        </w:trPr>
        <w:tc>
          <w:tcPr>
            <w:tcW w:w="9321" w:type="dxa"/>
            <w:vAlign w:val="center"/>
          </w:tcPr>
          <w:bookmarkEnd w:id="4"/>
          <w:p w14:paraId="4B9DDD48" w14:textId="77777777" w:rsidR="00460160" w:rsidRPr="008B1EA5" w:rsidRDefault="00460160" w:rsidP="005360E8">
            <w:pPr>
              <w:pStyle w:val="afa"/>
              <w:spacing w:before="0" w:beforeAutospacing="0" w:after="0" w:afterAutospacing="0" w:line="360" w:lineRule="auto"/>
              <w:ind w:firstLine="0"/>
              <w:contextualSpacing/>
              <w:jc w:val="center"/>
              <w:rPr>
                <w:rFonts w:cs="宋体"/>
                <w:b/>
                <w:bCs/>
                <w:sz w:val="21"/>
                <w:szCs w:val="21"/>
              </w:rPr>
            </w:pPr>
            <w:r w:rsidRPr="008B1EA5">
              <w:rPr>
                <w:rFonts w:cs="宋体" w:hint="eastAsia"/>
                <w:b/>
                <w:bCs/>
                <w:sz w:val="21"/>
                <w:szCs w:val="21"/>
              </w:rPr>
              <w:t>资质要求</w:t>
            </w:r>
          </w:p>
        </w:tc>
      </w:tr>
      <w:tr w:rsidR="00460160" w:rsidRPr="008B1EA5" w14:paraId="306FD0F4" w14:textId="77777777" w:rsidTr="005360E8">
        <w:trPr>
          <w:trHeight w:val="1974"/>
          <w:jc w:val="center"/>
        </w:trPr>
        <w:tc>
          <w:tcPr>
            <w:tcW w:w="9321" w:type="dxa"/>
            <w:vAlign w:val="center"/>
          </w:tcPr>
          <w:p w14:paraId="45D9E47F" w14:textId="77777777" w:rsidR="00460160" w:rsidRPr="008B1EA5" w:rsidRDefault="00460160" w:rsidP="005360E8">
            <w:pPr>
              <w:spacing w:line="276" w:lineRule="auto"/>
              <w:ind w:leftChars="-22" w:left="-62" w:firstLine="488"/>
              <w:rPr>
                <w:rFonts w:ascii="宋体" w:hAnsi="宋体"/>
                <w:sz w:val="21"/>
                <w:szCs w:val="21"/>
              </w:rPr>
            </w:pPr>
            <w:r w:rsidRPr="008B1EA5">
              <w:rPr>
                <w:rFonts w:ascii="宋体" w:hAnsi="宋体" w:hint="eastAsia"/>
                <w:sz w:val="21"/>
                <w:szCs w:val="21"/>
              </w:rPr>
              <w:t>1、具备独立企业法人或事业单位法人资格，持有有效的企业营业执照或事业单位法人证书；</w:t>
            </w:r>
          </w:p>
          <w:p w14:paraId="531FA531" w14:textId="77777777" w:rsidR="00460160" w:rsidRPr="008B1EA5" w:rsidRDefault="00460160" w:rsidP="005360E8">
            <w:pPr>
              <w:spacing w:line="276" w:lineRule="auto"/>
              <w:ind w:leftChars="-22" w:left="-62" w:firstLine="488"/>
              <w:rPr>
                <w:rFonts w:ascii="宋体" w:hAnsi="宋体"/>
                <w:sz w:val="21"/>
                <w:szCs w:val="21"/>
              </w:rPr>
            </w:pPr>
            <w:r w:rsidRPr="008B1EA5">
              <w:rPr>
                <w:rFonts w:ascii="宋体" w:hAnsi="宋体"/>
                <w:sz w:val="21"/>
                <w:szCs w:val="21"/>
              </w:rPr>
              <w:t>2</w:t>
            </w:r>
            <w:r w:rsidRPr="008B1EA5">
              <w:rPr>
                <w:rFonts w:ascii="宋体" w:hAnsi="宋体" w:hint="eastAsia"/>
                <w:sz w:val="21"/>
                <w:szCs w:val="21"/>
              </w:rPr>
              <w:t>、具有交通运输部（原交通部）颁发的公路工程综合甲级试验检测资质证书（独立法人单位下属的非独立法人检测机构具有检测资质的，视为该独立法人单位具有相应资质）和质量技术监督部门颁发的计量认证合格证书；</w:t>
            </w:r>
          </w:p>
          <w:p w14:paraId="00113D78" w14:textId="77777777" w:rsidR="00460160" w:rsidRPr="008B1EA5" w:rsidRDefault="00460160" w:rsidP="005360E8">
            <w:pPr>
              <w:spacing w:line="276" w:lineRule="auto"/>
              <w:ind w:leftChars="-22" w:left="-62" w:firstLine="488"/>
              <w:rPr>
                <w:rFonts w:ascii="宋体" w:hAnsi="宋体"/>
                <w:sz w:val="21"/>
                <w:szCs w:val="21"/>
              </w:rPr>
            </w:pPr>
            <w:bookmarkStart w:id="6" w:name="_Hlk56430685"/>
            <w:r w:rsidRPr="008B1EA5">
              <w:rPr>
                <w:rFonts w:ascii="宋体" w:hAnsi="宋体"/>
                <w:sz w:val="21"/>
                <w:szCs w:val="21"/>
              </w:rPr>
              <w:t>3</w:t>
            </w:r>
            <w:r w:rsidRPr="008B1EA5">
              <w:rPr>
                <w:rFonts w:ascii="宋体" w:hAnsi="宋体" w:hint="eastAsia"/>
                <w:sz w:val="21"/>
                <w:szCs w:val="21"/>
              </w:rPr>
              <w:t>、具有工程设计综合甲级资质或公路行业设计甲级资质或公路行业（公路、特大桥梁、交通工程）设计专业甲级资质。</w:t>
            </w:r>
            <w:bookmarkEnd w:id="6"/>
          </w:p>
        </w:tc>
      </w:tr>
    </w:tbl>
    <w:p w14:paraId="4CAFE87F" w14:textId="77777777" w:rsidR="00460160" w:rsidRPr="008B1EA5" w:rsidRDefault="00460160" w:rsidP="00460160">
      <w:pPr>
        <w:adjustRightInd w:val="0"/>
        <w:spacing w:line="400" w:lineRule="exact"/>
        <w:jc w:val="center"/>
        <w:rPr>
          <w:rFonts w:ascii="宋体" w:hAnsi="宋体"/>
          <w:b/>
          <w:sz w:val="24"/>
          <w:szCs w:val="24"/>
        </w:rPr>
      </w:pPr>
    </w:p>
    <w:p w14:paraId="13773F09" w14:textId="77777777" w:rsidR="00460160" w:rsidRPr="008B1EA5" w:rsidRDefault="00460160" w:rsidP="00460160">
      <w:pPr>
        <w:adjustRightInd w:val="0"/>
        <w:spacing w:line="400" w:lineRule="exact"/>
        <w:jc w:val="center"/>
        <w:rPr>
          <w:rFonts w:ascii="宋体" w:hAnsi="宋体"/>
          <w:b/>
          <w:sz w:val="24"/>
          <w:szCs w:val="24"/>
        </w:rPr>
      </w:pPr>
      <w:bookmarkStart w:id="7" w:name="_Hlk56430538"/>
      <w:bookmarkStart w:id="8" w:name="_Hlk44668799"/>
      <w:r w:rsidRPr="008B1EA5">
        <w:rPr>
          <w:rFonts w:ascii="宋体" w:hAnsi="宋体" w:hint="eastAsia"/>
          <w:b/>
          <w:sz w:val="24"/>
          <w:szCs w:val="24"/>
        </w:rPr>
        <w:t>附录2 资格审查条件（业绩最低要求）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6"/>
      </w:tblGrid>
      <w:tr w:rsidR="00460160" w:rsidRPr="008B1EA5" w14:paraId="57324F70" w14:textId="77777777" w:rsidTr="005360E8">
        <w:trPr>
          <w:trHeight w:val="557"/>
          <w:jc w:val="center"/>
        </w:trPr>
        <w:tc>
          <w:tcPr>
            <w:tcW w:w="9286" w:type="dxa"/>
            <w:vAlign w:val="center"/>
          </w:tcPr>
          <w:bookmarkEnd w:id="7"/>
          <w:p w14:paraId="60B9E926" w14:textId="77777777" w:rsidR="00460160" w:rsidRPr="008B1EA5" w:rsidRDefault="00460160" w:rsidP="005360E8">
            <w:pPr>
              <w:spacing w:line="276" w:lineRule="auto"/>
              <w:ind w:leftChars="-22" w:left="-62" w:firstLine="488"/>
              <w:jc w:val="center"/>
              <w:rPr>
                <w:rFonts w:ascii="宋体" w:hAnsi="宋体"/>
                <w:b/>
                <w:bCs/>
                <w:sz w:val="21"/>
                <w:szCs w:val="21"/>
              </w:rPr>
            </w:pPr>
            <w:r w:rsidRPr="008B1EA5">
              <w:rPr>
                <w:rFonts w:ascii="宋体" w:hAnsi="宋体" w:hint="eastAsia"/>
                <w:b/>
                <w:bCs/>
                <w:sz w:val="21"/>
                <w:szCs w:val="21"/>
              </w:rPr>
              <w:t>业绩要求</w:t>
            </w:r>
          </w:p>
        </w:tc>
      </w:tr>
      <w:tr w:rsidR="00460160" w:rsidRPr="008B1EA5" w14:paraId="23DF944F" w14:textId="77777777" w:rsidTr="005360E8">
        <w:trPr>
          <w:trHeight w:val="2305"/>
          <w:jc w:val="center"/>
        </w:trPr>
        <w:tc>
          <w:tcPr>
            <w:tcW w:w="9286" w:type="dxa"/>
            <w:vAlign w:val="center"/>
          </w:tcPr>
          <w:p w14:paraId="401E6676" w14:textId="77777777" w:rsidR="00460160" w:rsidRPr="008B1EA5" w:rsidRDefault="00460160" w:rsidP="005360E8">
            <w:pPr>
              <w:spacing w:line="276" w:lineRule="auto"/>
              <w:ind w:leftChars="-22" w:left="-62" w:firstLine="488"/>
              <w:rPr>
                <w:rFonts w:ascii="宋体" w:hAnsi="宋体"/>
                <w:sz w:val="21"/>
                <w:szCs w:val="21"/>
              </w:rPr>
            </w:pPr>
            <w:r w:rsidRPr="008B1EA5">
              <w:rPr>
                <w:rFonts w:ascii="宋体" w:hAnsi="宋体" w:hint="eastAsia"/>
                <w:sz w:val="21"/>
                <w:szCs w:val="21"/>
              </w:rPr>
              <w:t>1.近5年内(201</w:t>
            </w:r>
            <w:r w:rsidRPr="008B1EA5">
              <w:rPr>
                <w:rFonts w:ascii="宋体" w:hAnsi="宋体"/>
                <w:sz w:val="21"/>
                <w:szCs w:val="21"/>
              </w:rPr>
              <w:t>6</w:t>
            </w:r>
            <w:r w:rsidRPr="008B1EA5">
              <w:rPr>
                <w:rFonts w:ascii="宋体" w:hAnsi="宋体" w:hint="eastAsia"/>
                <w:sz w:val="21"/>
                <w:szCs w:val="21"/>
              </w:rPr>
              <w:t>年</w:t>
            </w:r>
            <w:r w:rsidRPr="008B1EA5">
              <w:rPr>
                <w:rFonts w:ascii="宋体" w:hAnsi="宋体"/>
                <w:sz w:val="21"/>
                <w:szCs w:val="21"/>
              </w:rPr>
              <w:t>7月1日</w:t>
            </w:r>
            <w:r w:rsidRPr="008B1EA5">
              <w:rPr>
                <w:rFonts w:ascii="宋体" w:hAnsi="宋体" w:hint="eastAsia"/>
                <w:sz w:val="21"/>
                <w:szCs w:val="21"/>
              </w:rPr>
              <w:t>至今，以合同签订日期为准)独立完成过1项里程在100km以上的高速公路路面检测工作（单个检测合同必须同时包含路面损坏、路面平整度、路面车辙、路面结构强度、路面跳车、路面抗滑性能（或路面磨耗）参数中三项及三项以上）；</w:t>
            </w:r>
          </w:p>
          <w:p w14:paraId="694D907C" w14:textId="77777777" w:rsidR="00460160" w:rsidRPr="008B1EA5" w:rsidRDefault="00460160" w:rsidP="005360E8">
            <w:pPr>
              <w:spacing w:line="276" w:lineRule="auto"/>
              <w:ind w:leftChars="-22" w:left="-62" w:firstLine="488"/>
              <w:rPr>
                <w:rFonts w:ascii="宋体" w:hAnsi="宋体"/>
                <w:sz w:val="21"/>
                <w:szCs w:val="21"/>
              </w:rPr>
            </w:pPr>
            <w:bookmarkStart w:id="9" w:name="_Hlk56430893"/>
            <w:r w:rsidRPr="008B1EA5">
              <w:rPr>
                <w:rFonts w:ascii="宋体" w:hAnsi="宋体" w:hint="eastAsia"/>
                <w:sz w:val="21"/>
                <w:szCs w:val="21"/>
              </w:rPr>
              <w:t>2.近5年内(201</w:t>
            </w:r>
            <w:r w:rsidRPr="008B1EA5">
              <w:rPr>
                <w:rFonts w:ascii="宋体" w:hAnsi="宋体"/>
                <w:sz w:val="21"/>
                <w:szCs w:val="21"/>
              </w:rPr>
              <w:t>6</w:t>
            </w:r>
            <w:r w:rsidRPr="008B1EA5">
              <w:rPr>
                <w:rFonts w:ascii="宋体" w:hAnsi="宋体" w:hint="eastAsia"/>
                <w:sz w:val="21"/>
                <w:szCs w:val="21"/>
              </w:rPr>
              <w:t>年</w:t>
            </w:r>
            <w:r w:rsidRPr="008B1EA5">
              <w:rPr>
                <w:rFonts w:ascii="宋体" w:hAnsi="宋体"/>
                <w:sz w:val="21"/>
                <w:szCs w:val="21"/>
              </w:rPr>
              <w:t>7月1日</w:t>
            </w:r>
            <w:r w:rsidRPr="008B1EA5">
              <w:rPr>
                <w:rFonts w:ascii="宋体" w:hAnsi="宋体" w:hint="eastAsia"/>
                <w:sz w:val="21"/>
                <w:szCs w:val="21"/>
              </w:rPr>
              <w:t>至今，以合同签订日期为准)独立完成过1项高速公路桥梁检测工作；</w:t>
            </w:r>
          </w:p>
          <w:bookmarkEnd w:id="9"/>
          <w:p w14:paraId="5FACDA28" w14:textId="77777777" w:rsidR="00460160" w:rsidRPr="008B1EA5" w:rsidRDefault="00460160" w:rsidP="005360E8">
            <w:pPr>
              <w:spacing w:line="276" w:lineRule="auto"/>
              <w:ind w:leftChars="-22" w:left="-62" w:firstLine="488"/>
              <w:rPr>
                <w:rFonts w:ascii="宋体" w:hAnsi="宋体"/>
                <w:sz w:val="21"/>
                <w:szCs w:val="21"/>
              </w:rPr>
            </w:pPr>
            <w:r w:rsidRPr="008B1EA5">
              <w:rPr>
                <w:rFonts w:ascii="宋体" w:hAnsi="宋体" w:hint="eastAsia"/>
                <w:sz w:val="21"/>
                <w:szCs w:val="21"/>
              </w:rPr>
              <w:t>单个或多个检测合同同时包含以上</w:t>
            </w:r>
            <w:r w:rsidRPr="008B1EA5">
              <w:rPr>
                <w:rFonts w:ascii="宋体" w:hAnsi="宋体"/>
                <w:sz w:val="21"/>
                <w:szCs w:val="21"/>
              </w:rPr>
              <w:t>2</w:t>
            </w:r>
            <w:r w:rsidRPr="008B1EA5">
              <w:rPr>
                <w:rFonts w:ascii="宋体" w:hAnsi="宋体" w:hint="eastAsia"/>
                <w:sz w:val="21"/>
                <w:szCs w:val="21"/>
              </w:rPr>
              <w:t>项的，视为均满足要求。</w:t>
            </w:r>
          </w:p>
          <w:p w14:paraId="053A2D11" w14:textId="77777777" w:rsidR="00460160" w:rsidRPr="008B1EA5" w:rsidRDefault="00460160" w:rsidP="005360E8">
            <w:pPr>
              <w:spacing w:line="276" w:lineRule="auto"/>
              <w:ind w:leftChars="-22" w:left="-62" w:firstLine="488"/>
              <w:rPr>
                <w:rFonts w:ascii="宋体" w:hAnsi="宋体"/>
                <w:sz w:val="21"/>
                <w:szCs w:val="21"/>
              </w:rPr>
            </w:pPr>
            <w:r w:rsidRPr="008B1EA5">
              <w:rPr>
                <w:rFonts w:ascii="宋体" w:hAnsi="宋体"/>
                <w:sz w:val="21"/>
                <w:szCs w:val="21"/>
              </w:rPr>
              <w:t>3</w:t>
            </w:r>
            <w:r w:rsidRPr="008B1EA5">
              <w:rPr>
                <w:rFonts w:ascii="宋体" w:hAnsi="宋体" w:hint="eastAsia"/>
                <w:sz w:val="21"/>
                <w:szCs w:val="21"/>
              </w:rPr>
              <w:t>.近5年内（201</w:t>
            </w:r>
            <w:r w:rsidRPr="008B1EA5">
              <w:rPr>
                <w:rFonts w:ascii="宋体" w:hAnsi="宋体"/>
                <w:sz w:val="21"/>
                <w:szCs w:val="21"/>
              </w:rPr>
              <w:t>6</w:t>
            </w:r>
            <w:r w:rsidRPr="008B1EA5">
              <w:rPr>
                <w:rFonts w:ascii="宋体" w:hAnsi="宋体" w:hint="eastAsia"/>
                <w:sz w:val="21"/>
                <w:szCs w:val="21"/>
              </w:rPr>
              <w:t>年</w:t>
            </w:r>
            <w:r w:rsidRPr="008B1EA5">
              <w:rPr>
                <w:rFonts w:ascii="宋体" w:hAnsi="宋体"/>
                <w:sz w:val="21"/>
                <w:szCs w:val="21"/>
              </w:rPr>
              <w:t>7月1日</w:t>
            </w:r>
            <w:r w:rsidRPr="008B1EA5">
              <w:rPr>
                <w:rFonts w:ascii="宋体" w:hAnsi="宋体" w:hint="eastAsia"/>
                <w:sz w:val="21"/>
                <w:szCs w:val="21"/>
              </w:rPr>
              <w:t>至今，以施工图批复日期为准）独立完成过1项高速公路工程施工图设计工作。</w:t>
            </w:r>
          </w:p>
        </w:tc>
      </w:tr>
    </w:tbl>
    <w:p w14:paraId="534957D7" w14:textId="77777777" w:rsidR="00460160" w:rsidRPr="008B1EA5" w:rsidRDefault="00460160" w:rsidP="00460160">
      <w:pPr>
        <w:adjustRightInd w:val="0"/>
        <w:spacing w:line="400" w:lineRule="exact"/>
        <w:jc w:val="center"/>
        <w:rPr>
          <w:rFonts w:ascii="宋体" w:hAnsi="宋体"/>
          <w:b/>
          <w:sz w:val="24"/>
          <w:szCs w:val="24"/>
        </w:rPr>
      </w:pPr>
      <w:bookmarkStart w:id="10" w:name="_Hlk44668870"/>
      <w:bookmarkEnd w:id="8"/>
      <w:r w:rsidRPr="008B1EA5">
        <w:rPr>
          <w:rFonts w:ascii="宋体" w:hAnsi="宋体" w:hint="eastAsia"/>
          <w:b/>
          <w:sz w:val="24"/>
          <w:szCs w:val="24"/>
        </w:rPr>
        <w:t>附录3 资格审查条件（信誉最低要求）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86"/>
      </w:tblGrid>
      <w:tr w:rsidR="00460160" w:rsidRPr="008B1EA5" w14:paraId="1F28831B" w14:textId="77777777" w:rsidTr="006D50DC">
        <w:trPr>
          <w:trHeight w:val="487"/>
          <w:jc w:val="center"/>
        </w:trPr>
        <w:tc>
          <w:tcPr>
            <w:tcW w:w="9286" w:type="dxa"/>
            <w:vAlign w:val="center"/>
          </w:tcPr>
          <w:p w14:paraId="3FBBB556" w14:textId="77777777" w:rsidR="00460160" w:rsidRPr="008B1EA5" w:rsidRDefault="00460160" w:rsidP="005360E8">
            <w:pPr>
              <w:pStyle w:val="afa"/>
              <w:spacing w:before="0" w:beforeAutospacing="0" w:after="0" w:afterAutospacing="0" w:line="360" w:lineRule="auto"/>
              <w:ind w:firstLine="0"/>
              <w:contextualSpacing/>
              <w:jc w:val="center"/>
              <w:rPr>
                <w:rFonts w:cs="宋体"/>
                <w:b/>
                <w:bCs/>
                <w:sz w:val="21"/>
                <w:szCs w:val="21"/>
              </w:rPr>
            </w:pPr>
            <w:r w:rsidRPr="008B1EA5">
              <w:rPr>
                <w:rFonts w:cs="宋体" w:hint="eastAsia"/>
                <w:b/>
                <w:bCs/>
                <w:sz w:val="21"/>
                <w:szCs w:val="21"/>
              </w:rPr>
              <w:t>信誉要求</w:t>
            </w:r>
          </w:p>
        </w:tc>
      </w:tr>
      <w:tr w:rsidR="00460160" w:rsidRPr="008B1EA5" w14:paraId="08CDC30A" w14:textId="77777777" w:rsidTr="006D50DC">
        <w:trPr>
          <w:trHeight w:val="792"/>
          <w:jc w:val="center"/>
        </w:trPr>
        <w:tc>
          <w:tcPr>
            <w:tcW w:w="9286" w:type="dxa"/>
            <w:vAlign w:val="center"/>
          </w:tcPr>
          <w:p w14:paraId="703A54A2" w14:textId="77777777" w:rsidR="00460160" w:rsidRPr="008B1EA5" w:rsidRDefault="00460160" w:rsidP="005360E8">
            <w:pPr>
              <w:spacing w:line="276" w:lineRule="auto"/>
              <w:ind w:leftChars="-22" w:left="-62" w:firstLine="488"/>
              <w:rPr>
                <w:rFonts w:ascii="宋体" w:hAnsi="宋体"/>
                <w:sz w:val="21"/>
                <w:szCs w:val="21"/>
              </w:rPr>
            </w:pPr>
            <w:r w:rsidRPr="008B1EA5">
              <w:rPr>
                <w:rFonts w:ascii="宋体" w:hAnsi="宋体" w:hint="eastAsia"/>
                <w:sz w:val="21"/>
                <w:szCs w:val="21"/>
              </w:rPr>
              <w:t>投标人在近1年（20</w:t>
            </w:r>
            <w:r w:rsidRPr="008B1EA5">
              <w:rPr>
                <w:rFonts w:ascii="宋体" w:hAnsi="宋体"/>
                <w:sz w:val="21"/>
                <w:szCs w:val="21"/>
              </w:rPr>
              <w:t>20</w:t>
            </w:r>
            <w:r w:rsidRPr="008B1EA5">
              <w:rPr>
                <w:rFonts w:ascii="宋体" w:hAnsi="宋体" w:hint="eastAsia"/>
                <w:sz w:val="21"/>
                <w:szCs w:val="21"/>
              </w:rPr>
              <w:t>年</w:t>
            </w:r>
            <w:r w:rsidRPr="008B1EA5">
              <w:rPr>
                <w:rFonts w:ascii="宋体" w:hAnsi="宋体"/>
                <w:sz w:val="21"/>
                <w:szCs w:val="21"/>
              </w:rPr>
              <w:t>7月1日</w:t>
            </w:r>
            <w:r w:rsidRPr="008B1EA5">
              <w:rPr>
                <w:rFonts w:ascii="宋体" w:hAnsi="宋体" w:hint="eastAsia"/>
                <w:sz w:val="21"/>
                <w:szCs w:val="21"/>
              </w:rPr>
              <w:t>至今）中不曾在公路工程设计或检测项目中违约而被驱逐或因投标人自身的原因而使公路工程设计或检测合同被解除。</w:t>
            </w:r>
          </w:p>
        </w:tc>
      </w:tr>
      <w:bookmarkEnd w:id="10"/>
    </w:tbl>
    <w:p w14:paraId="58C01798" w14:textId="77777777" w:rsidR="00460160" w:rsidRPr="008B1EA5" w:rsidRDefault="00460160" w:rsidP="00460160">
      <w:pPr>
        <w:adjustRightInd w:val="0"/>
        <w:spacing w:line="400" w:lineRule="exact"/>
        <w:jc w:val="center"/>
        <w:rPr>
          <w:rFonts w:ascii="宋体" w:hAnsi="宋体"/>
          <w:b/>
          <w:sz w:val="24"/>
          <w:szCs w:val="24"/>
        </w:rPr>
      </w:pPr>
    </w:p>
    <w:p w14:paraId="0421FA9A" w14:textId="77777777" w:rsidR="006D50DC" w:rsidRDefault="006D50DC" w:rsidP="00460160">
      <w:pPr>
        <w:adjustRightInd w:val="0"/>
        <w:spacing w:line="400" w:lineRule="exact"/>
        <w:jc w:val="center"/>
        <w:rPr>
          <w:rFonts w:ascii="宋体" w:hAnsi="宋体"/>
          <w:b/>
          <w:sz w:val="24"/>
          <w:szCs w:val="24"/>
        </w:rPr>
      </w:pPr>
    </w:p>
    <w:p w14:paraId="23949700" w14:textId="77777777" w:rsidR="006D50DC" w:rsidRDefault="006D50DC" w:rsidP="00460160">
      <w:pPr>
        <w:adjustRightInd w:val="0"/>
        <w:spacing w:line="400" w:lineRule="exact"/>
        <w:jc w:val="center"/>
        <w:rPr>
          <w:rFonts w:ascii="宋体" w:hAnsi="宋体"/>
          <w:b/>
          <w:sz w:val="24"/>
          <w:szCs w:val="24"/>
        </w:rPr>
      </w:pPr>
    </w:p>
    <w:p w14:paraId="1F427B2C" w14:textId="77777777" w:rsidR="006D50DC" w:rsidRDefault="006D50DC" w:rsidP="00460160">
      <w:pPr>
        <w:adjustRightInd w:val="0"/>
        <w:spacing w:line="400" w:lineRule="exact"/>
        <w:jc w:val="center"/>
        <w:rPr>
          <w:rFonts w:ascii="宋体" w:hAnsi="宋体"/>
          <w:b/>
          <w:sz w:val="24"/>
          <w:szCs w:val="24"/>
        </w:rPr>
      </w:pPr>
    </w:p>
    <w:p w14:paraId="3740C4A1" w14:textId="77777777" w:rsidR="006D50DC" w:rsidRDefault="006D50DC" w:rsidP="00460160">
      <w:pPr>
        <w:adjustRightInd w:val="0"/>
        <w:spacing w:line="400" w:lineRule="exact"/>
        <w:jc w:val="center"/>
        <w:rPr>
          <w:rFonts w:ascii="宋体" w:hAnsi="宋体"/>
          <w:b/>
          <w:sz w:val="24"/>
          <w:szCs w:val="24"/>
        </w:rPr>
      </w:pPr>
    </w:p>
    <w:p w14:paraId="625A87E3" w14:textId="77777777" w:rsidR="006D50DC" w:rsidRDefault="006D50DC" w:rsidP="00460160">
      <w:pPr>
        <w:adjustRightInd w:val="0"/>
        <w:spacing w:line="400" w:lineRule="exact"/>
        <w:jc w:val="center"/>
        <w:rPr>
          <w:rFonts w:ascii="宋体" w:hAnsi="宋体"/>
          <w:b/>
          <w:sz w:val="24"/>
          <w:szCs w:val="24"/>
        </w:rPr>
      </w:pPr>
    </w:p>
    <w:p w14:paraId="38144409" w14:textId="77777777" w:rsidR="006D50DC" w:rsidRDefault="006D50DC" w:rsidP="00460160">
      <w:pPr>
        <w:adjustRightInd w:val="0"/>
        <w:spacing w:line="400" w:lineRule="exact"/>
        <w:jc w:val="center"/>
        <w:rPr>
          <w:rFonts w:ascii="宋体" w:hAnsi="宋体"/>
          <w:b/>
          <w:sz w:val="24"/>
          <w:szCs w:val="24"/>
        </w:rPr>
      </w:pPr>
    </w:p>
    <w:p w14:paraId="4222EECA" w14:textId="77777777" w:rsidR="006D50DC" w:rsidRDefault="006D50DC" w:rsidP="00460160">
      <w:pPr>
        <w:adjustRightInd w:val="0"/>
        <w:spacing w:line="400" w:lineRule="exact"/>
        <w:jc w:val="center"/>
        <w:rPr>
          <w:rFonts w:ascii="宋体" w:hAnsi="宋体"/>
          <w:b/>
          <w:sz w:val="24"/>
          <w:szCs w:val="24"/>
        </w:rPr>
      </w:pPr>
    </w:p>
    <w:p w14:paraId="26BF1CF0" w14:textId="77777777" w:rsidR="006D50DC" w:rsidRDefault="006D50DC" w:rsidP="00460160">
      <w:pPr>
        <w:adjustRightInd w:val="0"/>
        <w:spacing w:line="400" w:lineRule="exact"/>
        <w:jc w:val="center"/>
        <w:rPr>
          <w:rFonts w:ascii="宋体" w:hAnsi="宋体"/>
          <w:b/>
          <w:sz w:val="24"/>
          <w:szCs w:val="24"/>
        </w:rPr>
      </w:pPr>
    </w:p>
    <w:p w14:paraId="1DEE3C3E" w14:textId="77777777" w:rsidR="006D50DC" w:rsidRDefault="006D50DC" w:rsidP="00460160">
      <w:pPr>
        <w:adjustRightInd w:val="0"/>
        <w:spacing w:line="400" w:lineRule="exact"/>
        <w:jc w:val="center"/>
        <w:rPr>
          <w:rFonts w:ascii="宋体" w:hAnsi="宋体"/>
          <w:b/>
          <w:sz w:val="24"/>
          <w:szCs w:val="24"/>
        </w:rPr>
      </w:pPr>
    </w:p>
    <w:p w14:paraId="5C45319A" w14:textId="77777777" w:rsidR="006D50DC" w:rsidRDefault="006D50DC" w:rsidP="00460160">
      <w:pPr>
        <w:adjustRightInd w:val="0"/>
        <w:spacing w:line="400" w:lineRule="exact"/>
        <w:jc w:val="center"/>
        <w:rPr>
          <w:rFonts w:ascii="宋体" w:hAnsi="宋体"/>
          <w:b/>
          <w:sz w:val="24"/>
          <w:szCs w:val="24"/>
        </w:rPr>
      </w:pPr>
    </w:p>
    <w:p w14:paraId="5C560E90" w14:textId="5789CB32" w:rsidR="00460160" w:rsidRPr="008B1EA5" w:rsidRDefault="00460160" w:rsidP="00460160">
      <w:pPr>
        <w:adjustRightInd w:val="0"/>
        <w:spacing w:line="400" w:lineRule="exact"/>
        <w:jc w:val="center"/>
        <w:rPr>
          <w:rFonts w:ascii="宋体" w:hAnsi="宋体"/>
          <w:b/>
          <w:sz w:val="24"/>
          <w:szCs w:val="24"/>
        </w:rPr>
      </w:pPr>
      <w:bookmarkStart w:id="11" w:name="_GoBack"/>
      <w:bookmarkEnd w:id="11"/>
      <w:r w:rsidRPr="008B1EA5">
        <w:rPr>
          <w:rFonts w:ascii="宋体" w:hAnsi="宋体" w:hint="eastAsia"/>
          <w:b/>
          <w:sz w:val="24"/>
          <w:szCs w:val="24"/>
        </w:rPr>
        <w:lastRenderedPageBreak/>
        <w:t xml:space="preserve">附录4 </w:t>
      </w:r>
      <w:bookmarkStart w:id="12" w:name="_Hlk515531639"/>
      <w:r w:rsidRPr="008B1EA5">
        <w:rPr>
          <w:rFonts w:ascii="宋体" w:hAnsi="宋体" w:hint="eastAsia"/>
          <w:b/>
          <w:sz w:val="24"/>
          <w:szCs w:val="24"/>
        </w:rPr>
        <w:t>资格审查条件（主要人员最低要求）</w:t>
      </w:r>
      <w:bookmarkEnd w:id="12"/>
    </w:p>
    <w:tbl>
      <w:tblPr>
        <w:tblW w:w="94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0"/>
        <w:gridCol w:w="1056"/>
        <w:gridCol w:w="6462"/>
      </w:tblGrid>
      <w:tr w:rsidR="00460160" w:rsidRPr="008B1EA5" w14:paraId="7180EC15" w14:textId="77777777" w:rsidTr="005360E8">
        <w:trPr>
          <w:trHeight w:val="461"/>
          <w:jc w:val="center"/>
        </w:trPr>
        <w:tc>
          <w:tcPr>
            <w:tcW w:w="1950" w:type="dxa"/>
            <w:vAlign w:val="center"/>
          </w:tcPr>
          <w:p w14:paraId="6C799D2D" w14:textId="77777777" w:rsidR="00460160" w:rsidRPr="008B1EA5" w:rsidRDefault="00460160" w:rsidP="005360E8">
            <w:pPr>
              <w:pStyle w:val="afa"/>
              <w:spacing w:before="0" w:beforeAutospacing="0" w:after="0" w:afterAutospacing="0" w:line="360" w:lineRule="auto"/>
              <w:ind w:firstLine="0"/>
              <w:contextualSpacing/>
              <w:jc w:val="center"/>
              <w:rPr>
                <w:rFonts w:cs="宋体"/>
                <w:b/>
                <w:bCs/>
                <w:sz w:val="21"/>
                <w:szCs w:val="21"/>
              </w:rPr>
            </w:pPr>
            <w:r w:rsidRPr="008B1EA5">
              <w:rPr>
                <w:rFonts w:cs="宋体" w:hint="eastAsia"/>
                <w:b/>
                <w:bCs/>
                <w:sz w:val="21"/>
                <w:szCs w:val="21"/>
              </w:rPr>
              <w:t>人   员</w:t>
            </w:r>
          </w:p>
        </w:tc>
        <w:tc>
          <w:tcPr>
            <w:tcW w:w="1056" w:type="dxa"/>
            <w:vAlign w:val="center"/>
          </w:tcPr>
          <w:p w14:paraId="108FB2A6" w14:textId="77777777" w:rsidR="00460160" w:rsidRPr="008B1EA5" w:rsidRDefault="00460160" w:rsidP="005360E8">
            <w:pPr>
              <w:pStyle w:val="afa"/>
              <w:spacing w:before="0" w:beforeAutospacing="0" w:after="0" w:afterAutospacing="0" w:line="360" w:lineRule="auto"/>
              <w:ind w:firstLine="0"/>
              <w:contextualSpacing/>
              <w:jc w:val="center"/>
              <w:rPr>
                <w:rFonts w:cs="宋体"/>
                <w:b/>
                <w:bCs/>
                <w:sz w:val="21"/>
                <w:szCs w:val="21"/>
              </w:rPr>
            </w:pPr>
            <w:r w:rsidRPr="008B1EA5">
              <w:rPr>
                <w:rFonts w:cs="宋体" w:hint="eastAsia"/>
                <w:b/>
                <w:bCs/>
                <w:sz w:val="21"/>
                <w:szCs w:val="21"/>
              </w:rPr>
              <w:t>数量</w:t>
            </w:r>
          </w:p>
        </w:tc>
        <w:tc>
          <w:tcPr>
            <w:tcW w:w="6462" w:type="dxa"/>
            <w:vAlign w:val="center"/>
          </w:tcPr>
          <w:p w14:paraId="73C541F9" w14:textId="77777777" w:rsidR="00460160" w:rsidRPr="008B1EA5" w:rsidRDefault="00460160" w:rsidP="005360E8">
            <w:pPr>
              <w:pStyle w:val="afa"/>
              <w:spacing w:before="0" w:beforeAutospacing="0" w:after="0" w:afterAutospacing="0" w:line="360" w:lineRule="auto"/>
              <w:ind w:firstLine="0"/>
              <w:contextualSpacing/>
              <w:jc w:val="center"/>
              <w:rPr>
                <w:rFonts w:cs="宋体"/>
                <w:b/>
                <w:bCs/>
                <w:sz w:val="21"/>
                <w:szCs w:val="21"/>
              </w:rPr>
            </w:pPr>
            <w:r w:rsidRPr="008B1EA5">
              <w:rPr>
                <w:rFonts w:cs="宋体" w:hint="eastAsia"/>
                <w:b/>
                <w:bCs/>
                <w:sz w:val="21"/>
                <w:szCs w:val="21"/>
              </w:rPr>
              <w:t>资格要求</w:t>
            </w:r>
          </w:p>
        </w:tc>
      </w:tr>
      <w:tr w:rsidR="00460160" w:rsidRPr="008B1EA5" w14:paraId="75859416" w14:textId="77777777" w:rsidTr="005360E8">
        <w:trPr>
          <w:trHeight w:val="836"/>
          <w:jc w:val="center"/>
        </w:trPr>
        <w:tc>
          <w:tcPr>
            <w:tcW w:w="1950" w:type="dxa"/>
            <w:vAlign w:val="center"/>
          </w:tcPr>
          <w:p w14:paraId="79EDE0EE" w14:textId="77777777" w:rsidR="00460160" w:rsidRPr="008B1EA5" w:rsidRDefault="00460160" w:rsidP="005360E8">
            <w:pPr>
              <w:jc w:val="center"/>
              <w:rPr>
                <w:rFonts w:ascii="宋体" w:hAnsi="宋体"/>
                <w:sz w:val="21"/>
                <w:szCs w:val="21"/>
              </w:rPr>
            </w:pPr>
            <w:r w:rsidRPr="008B1EA5">
              <w:rPr>
                <w:rFonts w:ascii="宋体" w:hAnsi="宋体" w:hint="eastAsia"/>
                <w:sz w:val="21"/>
                <w:szCs w:val="21"/>
              </w:rPr>
              <w:t>项目负责人</w:t>
            </w:r>
          </w:p>
        </w:tc>
        <w:tc>
          <w:tcPr>
            <w:tcW w:w="1056" w:type="dxa"/>
            <w:vAlign w:val="center"/>
          </w:tcPr>
          <w:p w14:paraId="35DAFBAE" w14:textId="77777777" w:rsidR="00460160" w:rsidRPr="008B1EA5" w:rsidRDefault="00460160" w:rsidP="005360E8">
            <w:pPr>
              <w:jc w:val="center"/>
              <w:rPr>
                <w:rFonts w:ascii="宋体" w:hAnsi="宋体"/>
                <w:sz w:val="21"/>
                <w:szCs w:val="21"/>
              </w:rPr>
            </w:pPr>
            <w:r w:rsidRPr="008B1EA5">
              <w:rPr>
                <w:rFonts w:ascii="宋体" w:hAnsi="宋体" w:hint="eastAsia"/>
                <w:sz w:val="21"/>
                <w:szCs w:val="21"/>
              </w:rPr>
              <w:t>1</w:t>
            </w:r>
          </w:p>
        </w:tc>
        <w:tc>
          <w:tcPr>
            <w:tcW w:w="6462" w:type="dxa"/>
            <w:vAlign w:val="center"/>
          </w:tcPr>
          <w:p w14:paraId="2CF6075F" w14:textId="77777777" w:rsidR="00460160" w:rsidRPr="008B1EA5" w:rsidRDefault="00460160" w:rsidP="005360E8">
            <w:pPr>
              <w:spacing w:line="276" w:lineRule="auto"/>
              <w:jc w:val="left"/>
              <w:rPr>
                <w:rFonts w:ascii="宋体" w:hAnsi="宋体"/>
                <w:sz w:val="21"/>
                <w:szCs w:val="21"/>
              </w:rPr>
            </w:pPr>
            <w:r w:rsidRPr="008B1EA5">
              <w:rPr>
                <w:rFonts w:ascii="宋体" w:hAnsi="宋体" w:hint="eastAsia"/>
                <w:sz w:val="21"/>
                <w:szCs w:val="21"/>
              </w:rPr>
              <w:t>高级工程师或以上职称，近5年内（20</w:t>
            </w:r>
            <w:r w:rsidRPr="008B1EA5">
              <w:rPr>
                <w:rFonts w:ascii="宋体" w:hAnsi="宋体"/>
                <w:sz w:val="21"/>
                <w:szCs w:val="21"/>
              </w:rPr>
              <w:t>16</w:t>
            </w:r>
            <w:r w:rsidRPr="008B1EA5">
              <w:rPr>
                <w:rFonts w:ascii="宋体" w:hAnsi="宋体" w:hint="eastAsia"/>
                <w:sz w:val="21"/>
                <w:szCs w:val="21"/>
              </w:rPr>
              <w:t>年</w:t>
            </w:r>
            <w:r w:rsidRPr="008B1EA5">
              <w:rPr>
                <w:rFonts w:ascii="宋体" w:hAnsi="宋体"/>
                <w:sz w:val="21"/>
                <w:szCs w:val="21"/>
              </w:rPr>
              <w:t>7月1日</w:t>
            </w:r>
            <w:r w:rsidRPr="008B1EA5">
              <w:rPr>
                <w:rFonts w:ascii="宋体" w:hAnsi="宋体" w:hint="eastAsia"/>
                <w:sz w:val="21"/>
                <w:szCs w:val="21"/>
              </w:rPr>
              <w:t>至今，以施工图批复日期为准）担任过1项高速公路工程施工图设计工作的项目负责人。</w:t>
            </w:r>
          </w:p>
        </w:tc>
      </w:tr>
      <w:tr w:rsidR="00460160" w:rsidRPr="008B1EA5" w14:paraId="77A9C0C0" w14:textId="77777777" w:rsidTr="005360E8">
        <w:trPr>
          <w:trHeight w:val="1391"/>
          <w:jc w:val="center"/>
        </w:trPr>
        <w:tc>
          <w:tcPr>
            <w:tcW w:w="1950" w:type="dxa"/>
            <w:vAlign w:val="center"/>
          </w:tcPr>
          <w:p w14:paraId="208F0243" w14:textId="77777777" w:rsidR="00460160" w:rsidRPr="008B1EA5" w:rsidRDefault="00460160" w:rsidP="005360E8">
            <w:pPr>
              <w:jc w:val="center"/>
              <w:rPr>
                <w:rFonts w:ascii="宋体" w:hAnsi="宋体"/>
                <w:sz w:val="21"/>
                <w:szCs w:val="21"/>
              </w:rPr>
            </w:pPr>
            <w:r w:rsidRPr="008B1EA5">
              <w:rPr>
                <w:rFonts w:ascii="宋体" w:hAnsi="宋体" w:hint="eastAsia"/>
                <w:sz w:val="21"/>
                <w:szCs w:val="21"/>
              </w:rPr>
              <w:t>检测负责人</w:t>
            </w:r>
          </w:p>
        </w:tc>
        <w:tc>
          <w:tcPr>
            <w:tcW w:w="1056" w:type="dxa"/>
            <w:vAlign w:val="center"/>
          </w:tcPr>
          <w:p w14:paraId="295677F8" w14:textId="77777777" w:rsidR="00460160" w:rsidRPr="008B1EA5" w:rsidRDefault="00460160" w:rsidP="005360E8">
            <w:pPr>
              <w:jc w:val="center"/>
              <w:rPr>
                <w:rFonts w:ascii="宋体" w:hAnsi="宋体"/>
                <w:sz w:val="21"/>
                <w:szCs w:val="21"/>
              </w:rPr>
            </w:pPr>
            <w:r w:rsidRPr="008B1EA5">
              <w:rPr>
                <w:rFonts w:ascii="宋体" w:hAnsi="宋体" w:hint="eastAsia"/>
                <w:sz w:val="21"/>
                <w:szCs w:val="21"/>
              </w:rPr>
              <w:t>1</w:t>
            </w:r>
          </w:p>
        </w:tc>
        <w:tc>
          <w:tcPr>
            <w:tcW w:w="6462" w:type="dxa"/>
            <w:vAlign w:val="center"/>
          </w:tcPr>
          <w:p w14:paraId="75451E56" w14:textId="77777777" w:rsidR="00460160" w:rsidRPr="008B1EA5" w:rsidRDefault="00460160" w:rsidP="005360E8">
            <w:pPr>
              <w:spacing w:line="276" w:lineRule="auto"/>
              <w:jc w:val="left"/>
              <w:rPr>
                <w:rFonts w:ascii="宋体" w:hAnsi="宋体"/>
                <w:sz w:val="21"/>
                <w:szCs w:val="21"/>
              </w:rPr>
            </w:pPr>
            <w:r w:rsidRPr="008B1EA5">
              <w:rPr>
                <w:rFonts w:ascii="宋体" w:hAnsi="宋体" w:hint="eastAsia"/>
                <w:sz w:val="21"/>
                <w:szCs w:val="21"/>
              </w:rPr>
              <w:t>高级工程师或以上职称，具有交通运输主管部门颁发的公路工程试验检测工程师证书或公路水运工程试验检测师证书，近5年内（20</w:t>
            </w:r>
            <w:r w:rsidRPr="008B1EA5">
              <w:rPr>
                <w:rFonts w:ascii="宋体" w:hAnsi="宋体"/>
                <w:sz w:val="21"/>
                <w:szCs w:val="21"/>
              </w:rPr>
              <w:t>16</w:t>
            </w:r>
            <w:r w:rsidRPr="008B1EA5">
              <w:rPr>
                <w:rFonts w:ascii="宋体" w:hAnsi="宋体" w:hint="eastAsia"/>
                <w:sz w:val="21"/>
                <w:szCs w:val="21"/>
              </w:rPr>
              <w:t>年</w:t>
            </w:r>
            <w:r w:rsidRPr="008B1EA5">
              <w:rPr>
                <w:rFonts w:ascii="宋体" w:hAnsi="宋体"/>
                <w:sz w:val="21"/>
                <w:szCs w:val="21"/>
              </w:rPr>
              <w:t>7月1日</w:t>
            </w:r>
            <w:r w:rsidRPr="008B1EA5">
              <w:rPr>
                <w:rFonts w:ascii="宋体" w:hAnsi="宋体" w:hint="eastAsia"/>
                <w:sz w:val="21"/>
                <w:szCs w:val="21"/>
              </w:rPr>
              <w:t>至今，以合同签订日期为准）担任过1项高速公路检测工作（包含路面检测或桥梁检测工作）的检测负责人或项目负责人。</w:t>
            </w:r>
          </w:p>
        </w:tc>
      </w:tr>
      <w:tr w:rsidR="00460160" w:rsidRPr="008B1EA5" w14:paraId="29EFC60F" w14:textId="77777777" w:rsidTr="005360E8">
        <w:trPr>
          <w:trHeight w:val="983"/>
          <w:jc w:val="center"/>
        </w:trPr>
        <w:tc>
          <w:tcPr>
            <w:tcW w:w="1950" w:type="dxa"/>
            <w:vAlign w:val="center"/>
          </w:tcPr>
          <w:p w14:paraId="46547B2A" w14:textId="77777777" w:rsidR="00460160" w:rsidRPr="008B1EA5" w:rsidRDefault="00460160" w:rsidP="005360E8">
            <w:pPr>
              <w:jc w:val="center"/>
              <w:rPr>
                <w:rFonts w:ascii="宋体" w:hAnsi="宋体"/>
                <w:sz w:val="21"/>
                <w:szCs w:val="21"/>
              </w:rPr>
            </w:pPr>
            <w:r w:rsidRPr="008B1EA5">
              <w:rPr>
                <w:rFonts w:ascii="宋体" w:hAnsi="宋体" w:hint="eastAsia"/>
                <w:sz w:val="21"/>
                <w:szCs w:val="21"/>
              </w:rPr>
              <w:t>设计负责人</w:t>
            </w:r>
          </w:p>
        </w:tc>
        <w:tc>
          <w:tcPr>
            <w:tcW w:w="1056" w:type="dxa"/>
            <w:vAlign w:val="center"/>
          </w:tcPr>
          <w:p w14:paraId="3205C603" w14:textId="77777777" w:rsidR="00460160" w:rsidRPr="008B1EA5" w:rsidRDefault="00460160" w:rsidP="005360E8">
            <w:pPr>
              <w:jc w:val="center"/>
              <w:rPr>
                <w:rFonts w:ascii="宋体" w:hAnsi="宋体"/>
                <w:sz w:val="21"/>
                <w:szCs w:val="21"/>
              </w:rPr>
            </w:pPr>
            <w:r w:rsidRPr="008B1EA5">
              <w:rPr>
                <w:rFonts w:ascii="宋体" w:hAnsi="宋体" w:hint="eastAsia"/>
                <w:sz w:val="21"/>
                <w:szCs w:val="21"/>
              </w:rPr>
              <w:t>1</w:t>
            </w:r>
          </w:p>
        </w:tc>
        <w:tc>
          <w:tcPr>
            <w:tcW w:w="6462" w:type="dxa"/>
            <w:vAlign w:val="center"/>
          </w:tcPr>
          <w:p w14:paraId="228A2D12" w14:textId="77777777" w:rsidR="00460160" w:rsidRPr="008B1EA5" w:rsidRDefault="00460160" w:rsidP="005360E8">
            <w:pPr>
              <w:spacing w:line="276" w:lineRule="auto"/>
              <w:jc w:val="left"/>
              <w:rPr>
                <w:rFonts w:ascii="宋体" w:hAnsi="宋体"/>
                <w:sz w:val="21"/>
                <w:szCs w:val="21"/>
              </w:rPr>
            </w:pPr>
            <w:r w:rsidRPr="008B1EA5">
              <w:rPr>
                <w:rFonts w:ascii="宋体" w:hAnsi="宋体" w:hint="eastAsia"/>
                <w:sz w:val="21"/>
                <w:szCs w:val="21"/>
              </w:rPr>
              <w:t>高级工程师或以上职称，近5年内（20</w:t>
            </w:r>
            <w:r w:rsidRPr="008B1EA5">
              <w:rPr>
                <w:rFonts w:ascii="宋体" w:hAnsi="宋体"/>
                <w:sz w:val="21"/>
                <w:szCs w:val="21"/>
              </w:rPr>
              <w:t>16</w:t>
            </w:r>
            <w:r w:rsidRPr="008B1EA5">
              <w:rPr>
                <w:rFonts w:ascii="宋体" w:hAnsi="宋体" w:hint="eastAsia"/>
                <w:sz w:val="21"/>
                <w:szCs w:val="21"/>
              </w:rPr>
              <w:t>年</w:t>
            </w:r>
            <w:r w:rsidRPr="008B1EA5">
              <w:rPr>
                <w:rFonts w:ascii="宋体" w:hAnsi="宋体"/>
                <w:sz w:val="21"/>
                <w:szCs w:val="21"/>
              </w:rPr>
              <w:t>7月1日</w:t>
            </w:r>
            <w:r w:rsidRPr="008B1EA5">
              <w:rPr>
                <w:rFonts w:ascii="宋体" w:hAnsi="宋体" w:hint="eastAsia"/>
                <w:sz w:val="21"/>
                <w:szCs w:val="21"/>
              </w:rPr>
              <w:t>至今，以施工图批复日期为准）担任过1项高速公路工程施工图设计工作的设计负责人或项目负责人。</w:t>
            </w:r>
          </w:p>
        </w:tc>
      </w:tr>
    </w:tbl>
    <w:p w14:paraId="6E8E01F7" w14:textId="77777777" w:rsidR="00460160" w:rsidRPr="008B1EA5" w:rsidRDefault="00460160" w:rsidP="00460160">
      <w:pPr>
        <w:spacing w:line="400" w:lineRule="exact"/>
        <w:rPr>
          <w:rFonts w:ascii="宋体" w:hAnsi="宋体"/>
        </w:rPr>
      </w:pPr>
    </w:p>
    <w:p w14:paraId="58EE5CBC" w14:textId="77777777" w:rsidR="00460160" w:rsidRPr="008B1EA5" w:rsidRDefault="00460160" w:rsidP="00460160">
      <w:pPr>
        <w:spacing w:line="400" w:lineRule="exact"/>
        <w:rPr>
          <w:rFonts w:ascii="宋体" w:hAnsi="宋体"/>
          <w:b/>
          <w:sz w:val="24"/>
          <w:szCs w:val="24"/>
        </w:rPr>
      </w:pPr>
      <w:r w:rsidRPr="008B1EA5">
        <w:rPr>
          <w:rFonts w:ascii="宋体" w:hAnsi="宋体"/>
        </w:rPr>
        <w:br w:type="page"/>
      </w:r>
      <w:r w:rsidRPr="008B1EA5">
        <w:rPr>
          <w:rFonts w:ascii="宋体" w:hAnsi="宋体" w:hint="eastAsia"/>
          <w:b/>
          <w:bCs/>
          <w:sz w:val="24"/>
          <w:szCs w:val="24"/>
        </w:rPr>
        <w:lastRenderedPageBreak/>
        <w:t>附件2、随机确定评标基准价计算方法的规则与程序</w:t>
      </w:r>
    </w:p>
    <w:p w14:paraId="4B6889D0" w14:textId="77777777" w:rsidR="00460160" w:rsidRPr="008B1EA5" w:rsidRDefault="00460160" w:rsidP="00460160">
      <w:pPr>
        <w:spacing w:line="400" w:lineRule="exact"/>
        <w:rPr>
          <w:rFonts w:ascii="宋体" w:hAnsi="宋体"/>
          <w:b/>
          <w:sz w:val="21"/>
          <w:szCs w:val="21"/>
        </w:rPr>
      </w:pPr>
      <w:r w:rsidRPr="008B1EA5">
        <w:rPr>
          <w:rFonts w:ascii="宋体" w:hAnsi="宋体" w:hint="eastAsia"/>
          <w:b/>
          <w:sz w:val="21"/>
          <w:szCs w:val="21"/>
        </w:rPr>
        <w:t>一、随机抽取确定评标基准价计算方法规则</w:t>
      </w:r>
    </w:p>
    <w:p w14:paraId="047BD186" w14:textId="77777777" w:rsidR="00460160" w:rsidRPr="008B1EA5" w:rsidRDefault="00460160" w:rsidP="00460160">
      <w:pPr>
        <w:spacing w:line="400" w:lineRule="exact"/>
        <w:rPr>
          <w:rFonts w:ascii="宋体" w:hAnsi="宋体"/>
          <w:sz w:val="21"/>
          <w:szCs w:val="21"/>
        </w:rPr>
      </w:pPr>
      <w:r w:rsidRPr="008B1EA5">
        <w:rPr>
          <w:rFonts w:ascii="宋体" w:hAnsi="宋体" w:hint="eastAsia"/>
          <w:sz w:val="21"/>
          <w:szCs w:val="21"/>
        </w:rPr>
        <w:t>参与随机确定评标基准价计算方法的各方当事人（以下简称“各方”）应当严格遵守以下规则：</w:t>
      </w:r>
    </w:p>
    <w:p w14:paraId="1D21B6CE" w14:textId="77777777" w:rsidR="00460160" w:rsidRPr="008B1EA5" w:rsidRDefault="00460160" w:rsidP="00460160">
      <w:pPr>
        <w:spacing w:line="400" w:lineRule="exact"/>
        <w:rPr>
          <w:rFonts w:ascii="宋体" w:hAnsi="宋体"/>
          <w:sz w:val="21"/>
          <w:szCs w:val="21"/>
        </w:rPr>
      </w:pPr>
      <w:r w:rsidRPr="008B1EA5">
        <w:rPr>
          <w:rFonts w:ascii="宋体" w:hAnsi="宋体" w:hint="eastAsia"/>
          <w:sz w:val="21"/>
          <w:szCs w:val="21"/>
        </w:rPr>
        <w:t>（一）各方必须严格遵守公开、公平、公正和诚实信用原则；</w:t>
      </w:r>
    </w:p>
    <w:p w14:paraId="316ECE5C" w14:textId="77777777" w:rsidR="00460160" w:rsidRPr="008B1EA5" w:rsidRDefault="00460160" w:rsidP="00460160">
      <w:pPr>
        <w:spacing w:line="400" w:lineRule="exact"/>
        <w:rPr>
          <w:rFonts w:ascii="宋体" w:hAnsi="宋体"/>
          <w:sz w:val="21"/>
          <w:szCs w:val="21"/>
        </w:rPr>
      </w:pPr>
      <w:r w:rsidRPr="008B1EA5">
        <w:rPr>
          <w:rFonts w:ascii="宋体" w:hAnsi="宋体" w:hint="eastAsia"/>
          <w:sz w:val="21"/>
          <w:szCs w:val="21"/>
        </w:rPr>
        <w:t>（二）确定随机确定评标基准价计算方法</w:t>
      </w:r>
      <w:r w:rsidRPr="008B1EA5">
        <w:rPr>
          <w:rFonts w:ascii="宋体" w:hAnsi="宋体" w:hint="eastAsia"/>
          <w:bCs/>
          <w:sz w:val="21"/>
          <w:szCs w:val="21"/>
        </w:rPr>
        <w:t>的</w:t>
      </w:r>
      <w:r w:rsidRPr="008B1EA5">
        <w:rPr>
          <w:rFonts w:ascii="宋体" w:hAnsi="宋体" w:hint="eastAsia"/>
          <w:sz w:val="21"/>
          <w:szCs w:val="21"/>
        </w:rPr>
        <w:t>活动在招标人或招标代理的主持下进行，招标人做好影像记录，并存档备查</w:t>
      </w:r>
      <w:r w:rsidRPr="008B1EA5">
        <w:rPr>
          <w:rFonts w:ascii="宋体" w:hAnsi="宋体"/>
          <w:sz w:val="21"/>
          <w:szCs w:val="21"/>
        </w:rPr>
        <w:t>；</w:t>
      </w:r>
    </w:p>
    <w:p w14:paraId="02EF6AE1" w14:textId="77777777" w:rsidR="00460160" w:rsidRPr="008B1EA5" w:rsidRDefault="00460160" w:rsidP="00460160">
      <w:pPr>
        <w:spacing w:line="400" w:lineRule="exact"/>
        <w:rPr>
          <w:rFonts w:ascii="宋体" w:hAnsi="宋体"/>
          <w:sz w:val="21"/>
          <w:szCs w:val="21"/>
        </w:rPr>
      </w:pPr>
      <w:r w:rsidRPr="008B1EA5">
        <w:rPr>
          <w:rFonts w:ascii="宋体" w:hAnsi="宋体" w:hint="eastAsia"/>
          <w:sz w:val="21"/>
          <w:szCs w:val="21"/>
        </w:rPr>
        <w:t>（三）用于随机抽取的器具由招标人提供；</w:t>
      </w:r>
    </w:p>
    <w:p w14:paraId="35E3E9D8" w14:textId="77777777" w:rsidR="00460160" w:rsidRPr="008B1EA5" w:rsidRDefault="00460160" w:rsidP="00460160">
      <w:pPr>
        <w:spacing w:line="400" w:lineRule="exact"/>
        <w:rPr>
          <w:rFonts w:ascii="宋体" w:hAnsi="宋体"/>
          <w:sz w:val="21"/>
          <w:szCs w:val="21"/>
        </w:rPr>
      </w:pPr>
      <w:r w:rsidRPr="008B1EA5">
        <w:rPr>
          <w:rFonts w:ascii="宋体" w:hAnsi="宋体" w:hint="eastAsia"/>
          <w:sz w:val="21"/>
          <w:szCs w:val="21"/>
        </w:rPr>
        <w:t>（四）各方必须严格遵守现场纪律，确保随机抽取活动有序进行；</w:t>
      </w:r>
    </w:p>
    <w:p w14:paraId="038ECE7A" w14:textId="77777777" w:rsidR="00460160" w:rsidRPr="008B1EA5" w:rsidRDefault="00460160" w:rsidP="00460160">
      <w:pPr>
        <w:spacing w:line="400" w:lineRule="exact"/>
        <w:rPr>
          <w:rFonts w:ascii="宋体" w:hAnsi="宋体"/>
          <w:sz w:val="21"/>
          <w:szCs w:val="21"/>
        </w:rPr>
      </w:pPr>
      <w:r w:rsidRPr="008B1EA5">
        <w:rPr>
          <w:rFonts w:ascii="宋体" w:hAnsi="宋体" w:hint="eastAsia"/>
          <w:sz w:val="21"/>
          <w:szCs w:val="21"/>
        </w:rPr>
        <w:t>（五）投标人对随机抽取过程有异议的，在惠招标电子招投标交易平台的开标大厅点异议按钮在线提出异议，招标人当场作出答复，并作好记录。</w:t>
      </w:r>
    </w:p>
    <w:p w14:paraId="1893E1FC" w14:textId="77777777" w:rsidR="00460160" w:rsidRPr="008B1EA5" w:rsidRDefault="00460160" w:rsidP="00460160">
      <w:pPr>
        <w:spacing w:line="400" w:lineRule="exact"/>
        <w:rPr>
          <w:rFonts w:ascii="宋体" w:hAnsi="宋体"/>
          <w:b/>
          <w:sz w:val="21"/>
          <w:szCs w:val="21"/>
        </w:rPr>
      </w:pPr>
      <w:r w:rsidRPr="008B1EA5">
        <w:rPr>
          <w:rFonts w:ascii="宋体" w:hAnsi="宋体" w:hint="eastAsia"/>
          <w:b/>
          <w:sz w:val="21"/>
          <w:szCs w:val="21"/>
        </w:rPr>
        <w:t>二、随机抽取确定评标基准价计算方法的程序</w:t>
      </w:r>
    </w:p>
    <w:p w14:paraId="7C5134D8" w14:textId="77777777" w:rsidR="00460160" w:rsidRPr="008B1EA5" w:rsidRDefault="00460160" w:rsidP="00460160">
      <w:pPr>
        <w:spacing w:line="400" w:lineRule="exact"/>
        <w:rPr>
          <w:rFonts w:ascii="宋体" w:hAnsi="宋体"/>
          <w:sz w:val="21"/>
          <w:szCs w:val="21"/>
        </w:rPr>
      </w:pPr>
      <w:r w:rsidRPr="008B1EA5">
        <w:rPr>
          <w:rFonts w:ascii="宋体" w:hAnsi="宋体" w:hint="eastAsia"/>
          <w:sz w:val="21"/>
          <w:szCs w:val="21"/>
        </w:rPr>
        <w:t>（一）确定随机抽取代码球</w:t>
      </w:r>
    </w:p>
    <w:p w14:paraId="52653A6E" w14:textId="77777777" w:rsidR="00460160" w:rsidRPr="008B1EA5" w:rsidRDefault="00460160" w:rsidP="00460160">
      <w:pPr>
        <w:spacing w:line="400" w:lineRule="exact"/>
        <w:rPr>
          <w:rFonts w:ascii="宋体" w:hAnsi="宋体"/>
          <w:sz w:val="21"/>
          <w:szCs w:val="21"/>
        </w:rPr>
      </w:pPr>
      <w:r w:rsidRPr="008B1EA5">
        <w:rPr>
          <w:rFonts w:ascii="宋体" w:hAnsi="宋体" w:hint="eastAsia"/>
          <w:sz w:val="21"/>
          <w:szCs w:val="21"/>
        </w:rPr>
        <w:t>用抽取器具随机确定抽取代码球一套，作为本次随机抽取确定评标基准价计算方法的代码球。</w:t>
      </w:r>
    </w:p>
    <w:p w14:paraId="107F6076" w14:textId="77777777" w:rsidR="00460160" w:rsidRPr="008B1EA5" w:rsidRDefault="00460160" w:rsidP="00460160">
      <w:pPr>
        <w:spacing w:line="400" w:lineRule="exact"/>
        <w:rPr>
          <w:rFonts w:ascii="宋体" w:hAnsi="宋体"/>
          <w:sz w:val="21"/>
          <w:szCs w:val="21"/>
        </w:rPr>
      </w:pPr>
      <w:r w:rsidRPr="008B1EA5">
        <w:rPr>
          <w:rFonts w:ascii="宋体" w:hAnsi="宋体" w:hint="eastAsia"/>
          <w:sz w:val="21"/>
          <w:szCs w:val="21"/>
        </w:rPr>
        <w:t>（二）本次招标共设置三种评标基准价计算方法（详见评标办法）。</w:t>
      </w:r>
    </w:p>
    <w:p w14:paraId="01A441D3" w14:textId="77777777" w:rsidR="00460160" w:rsidRPr="008B1EA5" w:rsidRDefault="00460160" w:rsidP="00460160">
      <w:pPr>
        <w:spacing w:line="400" w:lineRule="exact"/>
        <w:rPr>
          <w:rFonts w:ascii="宋体" w:hAnsi="宋体"/>
          <w:sz w:val="21"/>
          <w:szCs w:val="21"/>
        </w:rPr>
      </w:pPr>
      <w:r w:rsidRPr="008B1EA5">
        <w:rPr>
          <w:rFonts w:ascii="宋体" w:hAnsi="宋体" w:hint="eastAsia"/>
          <w:sz w:val="21"/>
          <w:szCs w:val="21"/>
        </w:rPr>
        <w:t>确定评标基准价计算方法的编号及代码球，</w:t>
      </w:r>
      <w:r w:rsidRPr="008B1EA5">
        <w:rPr>
          <w:rFonts w:ascii="宋体" w:hAnsi="宋体"/>
          <w:sz w:val="21"/>
          <w:szCs w:val="21"/>
        </w:rPr>
        <w:t>1号球代表评标基准价计算方法1；2号球代表评标基准价计算方法2；3号球代表评标基准价计算方法3。</w:t>
      </w:r>
    </w:p>
    <w:p w14:paraId="157DDC8C" w14:textId="77777777" w:rsidR="00460160" w:rsidRPr="008B1EA5" w:rsidRDefault="00460160" w:rsidP="00460160">
      <w:pPr>
        <w:spacing w:line="400" w:lineRule="exact"/>
        <w:rPr>
          <w:rFonts w:ascii="宋体" w:hAnsi="宋体"/>
          <w:sz w:val="21"/>
          <w:szCs w:val="21"/>
        </w:rPr>
      </w:pPr>
      <w:r w:rsidRPr="008B1EA5">
        <w:rPr>
          <w:rFonts w:ascii="宋体" w:hAnsi="宋体" w:hint="eastAsia"/>
          <w:sz w:val="21"/>
          <w:szCs w:val="21"/>
        </w:rPr>
        <w:t>（三）在投标文件第一信封（商务及技术文件）开标现场，将编号</w:t>
      </w:r>
      <w:r w:rsidRPr="008B1EA5">
        <w:rPr>
          <w:rFonts w:ascii="宋体" w:hAnsi="宋体"/>
          <w:sz w:val="21"/>
          <w:szCs w:val="21"/>
        </w:rPr>
        <w:t>1、2、3代码球全部放入随机抽取器具中，由抽取器具随机抽取产生本次招标评标基准价计算方法。</w:t>
      </w:r>
    </w:p>
    <w:p w14:paraId="1882B6BD" w14:textId="77777777" w:rsidR="00460160" w:rsidRPr="008B1EA5" w:rsidRDefault="00460160" w:rsidP="00460160">
      <w:pPr>
        <w:spacing w:line="400" w:lineRule="exact"/>
        <w:rPr>
          <w:rFonts w:ascii="宋体" w:hAnsi="宋体"/>
          <w:sz w:val="21"/>
          <w:szCs w:val="21"/>
        </w:rPr>
      </w:pPr>
      <w:r w:rsidRPr="008B1EA5">
        <w:rPr>
          <w:rFonts w:ascii="宋体" w:hAnsi="宋体" w:hint="eastAsia"/>
          <w:sz w:val="21"/>
          <w:szCs w:val="21"/>
        </w:rPr>
        <w:t>（四）确定评标基准价计算方法需要的系数（如有）。</w:t>
      </w:r>
    </w:p>
    <w:p w14:paraId="69A92166" w14:textId="77777777" w:rsidR="00460160" w:rsidRPr="008B1EA5" w:rsidRDefault="00460160" w:rsidP="00460160">
      <w:pPr>
        <w:spacing w:line="400" w:lineRule="exact"/>
        <w:rPr>
          <w:rFonts w:ascii="宋体" w:hAnsi="宋体"/>
          <w:sz w:val="21"/>
          <w:szCs w:val="21"/>
        </w:rPr>
      </w:pPr>
      <w:r w:rsidRPr="008B1EA5">
        <w:rPr>
          <w:rFonts w:ascii="宋体" w:hAnsi="宋体"/>
          <w:sz w:val="21"/>
          <w:szCs w:val="21"/>
        </w:rPr>
        <w:t>1、如果确定的评标基准价计算方法为方法1和2，则不需要再进行抽取。</w:t>
      </w:r>
    </w:p>
    <w:p w14:paraId="1873391C" w14:textId="77777777" w:rsidR="00460160" w:rsidRPr="008B1EA5" w:rsidRDefault="00460160" w:rsidP="00460160">
      <w:pPr>
        <w:spacing w:line="400" w:lineRule="exact"/>
        <w:rPr>
          <w:rFonts w:ascii="宋体" w:hAnsi="宋体"/>
          <w:sz w:val="21"/>
          <w:szCs w:val="21"/>
        </w:rPr>
      </w:pPr>
      <w:r w:rsidRPr="008B1EA5">
        <w:rPr>
          <w:rFonts w:ascii="宋体" w:hAnsi="宋体"/>
          <w:sz w:val="21"/>
          <w:szCs w:val="21"/>
        </w:rPr>
        <w:t>2、如果确定的评标基准价计算方法为方法3，需要再抽取方法3的评标基准价系数K。</w:t>
      </w:r>
    </w:p>
    <w:p w14:paraId="1762AA4F" w14:textId="77777777" w:rsidR="00460160" w:rsidRPr="008B1EA5" w:rsidRDefault="00460160" w:rsidP="00460160">
      <w:pPr>
        <w:spacing w:line="400" w:lineRule="exact"/>
        <w:rPr>
          <w:rFonts w:ascii="宋体" w:hAnsi="宋体"/>
          <w:sz w:val="21"/>
          <w:szCs w:val="21"/>
        </w:rPr>
      </w:pPr>
      <w:r w:rsidRPr="008B1EA5">
        <w:rPr>
          <w:rFonts w:ascii="宋体" w:hAnsi="宋体" w:hint="eastAsia"/>
          <w:sz w:val="21"/>
          <w:szCs w:val="21"/>
        </w:rPr>
        <w:t>（</w:t>
      </w:r>
      <w:r w:rsidRPr="008B1EA5">
        <w:rPr>
          <w:rFonts w:ascii="宋体" w:hAnsi="宋体"/>
          <w:sz w:val="21"/>
          <w:szCs w:val="21"/>
        </w:rPr>
        <w:t xml:space="preserve">1）确定评标基准价系数所对应的代码球。1号代码球为评标基准价系数 98% ，2号代码球为评标基准价系数 98.5% ，3号代码球为评标基准价系数 99% ，4号代码球为评标基准价系数 99.5%。 </w:t>
      </w:r>
    </w:p>
    <w:p w14:paraId="3F2C68F3" w14:textId="77777777" w:rsidR="00460160" w:rsidRPr="008B1EA5" w:rsidRDefault="00460160" w:rsidP="00460160">
      <w:pPr>
        <w:spacing w:line="400" w:lineRule="exact"/>
        <w:rPr>
          <w:rFonts w:ascii="宋体" w:hAnsi="宋体"/>
          <w:sz w:val="21"/>
          <w:szCs w:val="21"/>
        </w:rPr>
      </w:pPr>
      <w:r w:rsidRPr="008B1EA5">
        <w:rPr>
          <w:rFonts w:ascii="宋体" w:hAnsi="宋体" w:hint="eastAsia"/>
          <w:sz w:val="21"/>
          <w:szCs w:val="21"/>
        </w:rPr>
        <w:t>（</w:t>
      </w:r>
      <w:r w:rsidRPr="008B1EA5">
        <w:rPr>
          <w:rFonts w:ascii="宋体" w:hAnsi="宋体"/>
          <w:sz w:val="21"/>
          <w:szCs w:val="21"/>
        </w:rPr>
        <w:t>2）核对代码球数量和编号后，将评标基准价系数代码球全部放入随机抽取器具，用抽取器具随机抽取确定评标基准价系数K。</w:t>
      </w:r>
    </w:p>
    <w:p w14:paraId="25C2FA5C" w14:textId="77777777" w:rsidR="00460160" w:rsidRPr="008B1EA5" w:rsidRDefault="00460160" w:rsidP="00460160">
      <w:pPr>
        <w:spacing w:line="400" w:lineRule="exact"/>
        <w:rPr>
          <w:rFonts w:ascii="宋体" w:hAnsi="宋体"/>
          <w:sz w:val="21"/>
          <w:szCs w:val="21"/>
        </w:rPr>
      </w:pPr>
      <w:r w:rsidRPr="008B1EA5">
        <w:rPr>
          <w:rFonts w:ascii="宋体" w:hAnsi="宋体" w:hint="eastAsia"/>
          <w:sz w:val="21"/>
          <w:szCs w:val="21"/>
        </w:rPr>
        <w:t>三、如果遇到抽取器具发生故障，导致随机确定评标基准价计算方法过程中断时，招标人应及时宣布发生故障之前的随机确定评标基准价计算方法结果有效。宣布前任何人不得随意处理抽取器具，并请招标人、监督人员对故障发生情况进行书面确认。故障排除或更换抽取器具后，招标人应宣布继续后续的抽取程序。</w:t>
      </w:r>
    </w:p>
    <w:p w14:paraId="440B6B38" w14:textId="77777777" w:rsidR="00460160" w:rsidRPr="008B1EA5" w:rsidRDefault="00460160" w:rsidP="00460160">
      <w:pPr>
        <w:spacing w:line="400" w:lineRule="exact"/>
        <w:rPr>
          <w:rFonts w:ascii="宋体" w:hAnsi="宋体"/>
          <w:b/>
          <w:sz w:val="24"/>
        </w:rPr>
      </w:pPr>
      <w:r w:rsidRPr="008B1EA5">
        <w:rPr>
          <w:rFonts w:ascii="宋体" w:hAnsi="宋体"/>
        </w:rPr>
        <w:br w:type="page"/>
      </w:r>
      <w:r w:rsidRPr="008B1EA5">
        <w:rPr>
          <w:rFonts w:ascii="宋体" w:hAnsi="宋体" w:hint="eastAsia"/>
          <w:b/>
          <w:sz w:val="24"/>
        </w:rPr>
        <w:lastRenderedPageBreak/>
        <w:t>附件</w:t>
      </w:r>
      <w:r w:rsidRPr="008B1EA5">
        <w:rPr>
          <w:rFonts w:ascii="宋体" w:hAnsi="宋体"/>
          <w:b/>
          <w:sz w:val="24"/>
        </w:rPr>
        <w:t>3</w:t>
      </w:r>
      <w:r w:rsidRPr="008B1EA5">
        <w:rPr>
          <w:rFonts w:ascii="宋体" w:hAnsi="宋体" w:hint="eastAsia"/>
          <w:b/>
          <w:sz w:val="24"/>
        </w:rPr>
        <w:t>：评标办法</w:t>
      </w:r>
    </w:p>
    <w:p w14:paraId="051D2E58" w14:textId="77777777" w:rsidR="00460160" w:rsidRPr="008B1EA5" w:rsidRDefault="00460160" w:rsidP="00460160">
      <w:pPr>
        <w:pStyle w:val="540"/>
        <w:spacing w:line="276" w:lineRule="auto"/>
        <w:rPr>
          <w:rFonts w:ascii="宋体" w:eastAsia="宋体" w:hAnsi="宋体"/>
          <w:sz w:val="30"/>
          <w:szCs w:val="30"/>
        </w:rPr>
      </w:pPr>
      <w:bookmarkStart w:id="13" w:name="_Toc502992691"/>
      <w:bookmarkStart w:id="14" w:name="_Toc509659998"/>
      <w:bookmarkStart w:id="15" w:name="_Toc514238202"/>
      <w:bookmarkStart w:id="16" w:name="_Toc450319202"/>
      <w:bookmarkStart w:id="17" w:name="_Toc47036134"/>
      <w:bookmarkStart w:id="18" w:name="_Toc459307890"/>
      <w:bookmarkStart w:id="19" w:name="_Toc509660966"/>
      <w:bookmarkStart w:id="20" w:name="_Toc445382083"/>
      <w:bookmarkStart w:id="21" w:name="_Toc444088432"/>
      <w:bookmarkStart w:id="22" w:name="_Toc444271617"/>
      <w:bookmarkStart w:id="23" w:name="_Toc445222503"/>
      <w:r w:rsidRPr="008B1EA5">
        <w:rPr>
          <w:rFonts w:ascii="宋体" w:eastAsia="宋体" w:hAnsi="宋体" w:hint="eastAsia"/>
          <w:sz w:val="30"/>
          <w:szCs w:val="30"/>
        </w:rPr>
        <w:t>评标办法（综合评估法）</w:t>
      </w:r>
      <w:bookmarkEnd w:id="13"/>
      <w:bookmarkEnd w:id="14"/>
      <w:bookmarkEnd w:id="15"/>
      <w:bookmarkEnd w:id="16"/>
      <w:bookmarkEnd w:id="17"/>
      <w:bookmarkEnd w:id="18"/>
      <w:bookmarkEnd w:id="19"/>
    </w:p>
    <w:p w14:paraId="4B87A821" w14:textId="77777777" w:rsidR="00460160" w:rsidRPr="008B1EA5" w:rsidRDefault="00460160" w:rsidP="00460160">
      <w:pPr>
        <w:pStyle w:val="540"/>
        <w:spacing w:line="276" w:lineRule="auto"/>
        <w:jc w:val="both"/>
        <w:rPr>
          <w:rFonts w:ascii="宋体" w:eastAsia="宋体" w:hAnsi="宋体"/>
          <w:sz w:val="24"/>
          <w:szCs w:val="30"/>
        </w:rPr>
      </w:pPr>
      <w:bookmarkStart w:id="24" w:name="_Toc514238203"/>
      <w:bookmarkStart w:id="25" w:name="_Toc47036135"/>
      <w:r w:rsidRPr="008B1EA5">
        <w:rPr>
          <w:rFonts w:ascii="宋体" w:eastAsia="宋体" w:hAnsi="宋体" w:hint="eastAsia"/>
          <w:sz w:val="24"/>
          <w:szCs w:val="30"/>
        </w:rPr>
        <w:t>评标办法前附表</w:t>
      </w:r>
      <w:bookmarkEnd w:id="24"/>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1052"/>
        <w:gridCol w:w="7250"/>
      </w:tblGrid>
      <w:tr w:rsidR="00460160" w:rsidRPr="008B1EA5" w14:paraId="032A5718" w14:textId="77777777" w:rsidTr="005360E8">
        <w:trPr>
          <w:trHeight w:val="459"/>
          <w:tblHeader/>
          <w:jc w:val="center"/>
        </w:trPr>
        <w:tc>
          <w:tcPr>
            <w:tcW w:w="1041" w:type="dxa"/>
            <w:vAlign w:val="center"/>
          </w:tcPr>
          <w:bookmarkEnd w:id="20"/>
          <w:bookmarkEnd w:id="21"/>
          <w:bookmarkEnd w:id="22"/>
          <w:bookmarkEnd w:id="23"/>
          <w:p w14:paraId="2E49E2BD" w14:textId="77777777" w:rsidR="00460160" w:rsidRPr="008B1EA5" w:rsidRDefault="00460160" w:rsidP="005360E8">
            <w:pPr>
              <w:jc w:val="center"/>
              <w:rPr>
                <w:rFonts w:ascii="宋体" w:hAnsi="宋体"/>
                <w:sz w:val="21"/>
                <w:szCs w:val="21"/>
              </w:rPr>
            </w:pPr>
            <w:r w:rsidRPr="008B1EA5">
              <w:rPr>
                <w:rFonts w:ascii="宋体" w:hAnsi="宋体" w:hint="eastAsia"/>
                <w:sz w:val="21"/>
                <w:szCs w:val="21"/>
              </w:rPr>
              <w:t>条款号</w:t>
            </w:r>
          </w:p>
        </w:tc>
        <w:tc>
          <w:tcPr>
            <w:tcW w:w="1052" w:type="dxa"/>
            <w:vAlign w:val="center"/>
          </w:tcPr>
          <w:p w14:paraId="638C43F3" w14:textId="77777777" w:rsidR="00460160" w:rsidRPr="008B1EA5" w:rsidRDefault="00460160" w:rsidP="005360E8">
            <w:pPr>
              <w:jc w:val="center"/>
              <w:rPr>
                <w:rFonts w:ascii="宋体" w:hAnsi="宋体"/>
                <w:sz w:val="21"/>
                <w:szCs w:val="21"/>
              </w:rPr>
            </w:pPr>
            <w:r w:rsidRPr="008B1EA5">
              <w:rPr>
                <w:rFonts w:ascii="宋体" w:hAnsi="宋体" w:hint="eastAsia"/>
                <w:sz w:val="21"/>
                <w:szCs w:val="21"/>
              </w:rPr>
              <w:t>条款名称</w:t>
            </w:r>
          </w:p>
        </w:tc>
        <w:tc>
          <w:tcPr>
            <w:tcW w:w="7250" w:type="dxa"/>
            <w:vAlign w:val="center"/>
          </w:tcPr>
          <w:p w14:paraId="1717B292" w14:textId="77777777" w:rsidR="00460160" w:rsidRPr="008B1EA5" w:rsidRDefault="00460160" w:rsidP="005360E8">
            <w:pPr>
              <w:jc w:val="center"/>
              <w:rPr>
                <w:rFonts w:ascii="宋体" w:hAnsi="宋体"/>
                <w:sz w:val="21"/>
                <w:szCs w:val="21"/>
              </w:rPr>
            </w:pPr>
            <w:r w:rsidRPr="008B1EA5">
              <w:rPr>
                <w:rFonts w:ascii="宋体" w:hAnsi="宋体" w:hint="eastAsia"/>
                <w:sz w:val="21"/>
                <w:szCs w:val="21"/>
              </w:rPr>
              <w:t>评审因素与评审标准</w:t>
            </w:r>
          </w:p>
        </w:tc>
      </w:tr>
      <w:tr w:rsidR="00460160" w:rsidRPr="008B1EA5" w14:paraId="579E919C" w14:textId="77777777" w:rsidTr="005360E8">
        <w:trPr>
          <w:trHeight w:val="1014"/>
          <w:jc w:val="center"/>
        </w:trPr>
        <w:tc>
          <w:tcPr>
            <w:tcW w:w="1041" w:type="dxa"/>
            <w:vAlign w:val="center"/>
          </w:tcPr>
          <w:p w14:paraId="0A5BF536" w14:textId="77777777" w:rsidR="00460160" w:rsidRPr="008B1EA5" w:rsidRDefault="00460160" w:rsidP="005360E8">
            <w:pPr>
              <w:jc w:val="center"/>
              <w:rPr>
                <w:rFonts w:ascii="宋体" w:hAnsi="宋体"/>
                <w:sz w:val="21"/>
                <w:szCs w:val="21"/>
              </w:rPr>
            </w:pPr>
            <w:r w:rsidRPr="008B1EA5">
              <w:rPr>
                <w:rFonts w:ascii="宋体" w:hAnsi="宋体" w:hint="eastAsia"/>
                <w:sz w:val="21"/>
                <w:szCs w:val="21"/>
              </w:rPr>
              <w:t>1</w:t>
            </w:r>
          </w:p>
        </w:tc>
        <w:tc>
          <w:tcPr>
            <w:tcW w:w="1052" w:type="dxa"/>
            <w:vAlign w:val="center"/>
          </w:tcPr>
          <w:p w14:paraId="04DAC2A9" w14:textId="77777777" w:rsidR="00460160" w:rsidRPr="008B1EA5" w:rsidRDefault="00460160" w:rsidP="005360E8">
            <w:pPr>
              <w:jc w:val="center"/>
              <w:rPr>
                <w:rFonts w:ascii="宋体" w:hAnsi="宋体"/>
                <w:sz w:val="21"/>
                <w:szCs w:val="21"/>
              </w:rPr>
            </w:pPr>
            <w:r w:rsidRPr="008B1EA5">
              <w:rPr>
                <w:rFonts w:ascii="宋体" w:hAnsi="宋体" w:hint="eastAsia"/>
                <w:sz w:val="21"/>
                <w:szCs w:val="21"/>
              </w:rPr>
              <w:t>评标办法</w:t>
            </w:r>
          </w:p>
        </w:tc>
        <w:tc>
          <w:tcPr>
            <w:tcW w:w="7250" w:type="dxa"/>
            <w:vAlign w:val="center"/>
          </w:tcPr>
          <w:p w14:paraId="576A6DAE" w14:textId="77777777" w:rsidR="00460160" w:rsidRPr="008B1EA5" w:rsidRDefault="00460160" w:rsidP="005360E8">
            <w:pPr>
              <w:spacing w:line="288" w:lineRule="auto"/>
              <w:ind w:firstLineChars="200" w:firstLine="404"/>
              <w:jc w:val="left"/>
              <w:rPr>
                <w:rFonts w:ascii="宋体" w:hAnsi="宋体"/>
                <w:spacing w:val="-4"/>
                <w:sz w:val="21"/>
                <w:szCs w:val="21"/>
              </w:rPr>
            </w:pPr>
            <w:r w:rsidRPr="008B1EA5">
              <w:rPr>
                <w:rFonts w:ascii="宋体" w:hAnsi="宋体" w:hint="eastAsia"/>
                <w:spacing w:val="-4"/>
                <w:sz w:val="21"/>
                <w:szCs w:val="21"/>
              </w:rPr>
              <w:t>本次评标采用综合评估法。评标委员会对满足招标文件实质性要求的投标文件，按照本章第2.2款规定的评分标准进行打分，并按得分由高到低顺序推荐1-</w:t>
            </w:r>
            <w:r w:rsidRPr="008B1EA5">
              <w:rPr>
                <w:rFonts w:ascii="宋体" w:hAnsi="宋体"/>
                <w:spacing w:val="-4"/>
                <w:sz w:val="21"/>
                <w:szCs w:val="21"/>
              </w:rPr>
              <w:t>3</w:t>
            </w:r>
            <w:r w:rsidRPr="008B1EA5">
              <w:rPr>
                <w:rFonts w:ascii="宋体" w:hAnsi="宋体" w:hint="eastAsia"/>
                <w:spacing w:val="-4"/>
                <w:sz w:val="21"/>
                <w:szCs w:val="21"/>
              </w:rPr>
              <w:t>名中标候选人。当综合评分相等时，评标委员会依次按照以下优先顺序推荐中标候选人：</w:t>
            </w:r>
          </w:p>
          <w:p w14:paraId="28FE81CF" w14:textId="77777777" w:rsidR="00460160" w:rsidRPr="008B1EA5" w:rsidRDefault="00460160" w:rsidP="005360E8">
            <w:pPr>
              <w:spacing w:line="288" w:lineRule="auto"/>
              <w:ind w:leftChars="97" w:left="273" w:hanging="1"/>
              <w:jc w:val="left"/>
              <w:rPr>
                <w:rFonts w:ascii="宋体" w:hAnsi="宋体"/>
                <w:spacing w:val="-4"/>
                <w:sz w:val="21"/>
                <w:szCs w:val="21"/>
              </w:rPr>
            </w:pPr>
            <w:r w:rsidRPr="008B1EA5">
              <w:rPr>
                <w:rFonts w:ascii="宋体" w:hAnsi="宋体" w:hint="eastAsia"/>
                <w:spacing w:val="-4"/>
                <w:sz w:val="21"/>
                <w:szCs w:val="21"/>
              </w:rPr>
              <w:t>（1）评标价低的投标人优先；</w:t>
            </w:r>
          </w:p>
          <w:p w14:paraId="46C6ADBA" w14:textId="77777777" w:rsidR="00460160" w:rsidRPr="008B1EA5" w:rsidRDefault="00460160" w:rsidP="005360E8">
            <w:pPr>
              <w:spacing w:line="288" w:lineRule="auto"/>
              <w:ind w:leftChars="97" w:left="273" w:hanging="1"/>
              <w:jc w:val="left"/>
              <w:rPr>
                <w:rFonts w:ascii="宋体" w:hAnsi="宋体"/>
                <w:spacing w:val="-4"/>
                <w:sz w:val="21"/>
                <w:szCs w:val="21"/>
              </w:rPr>
            </w:pPr>
            <w:r w:rsidRPr="008B1EA5">
              <w:rPr>
                <w:rFonts w:ascii="宋体" w:hAnsi="宋体" w:hint="eastAsia"/>
                <w:spacing w:val="-4"/>
                <w:sz w:val="21"/>
                <w:szCs w:val="21"/>
              </w:rPr>
              <w:t>（2）技术建议书得分较高的投标人优先；</w:t>
            </w:r>
          </w:p>
          <w:p w14:paraId="4F039601" w14:textId="77777777" w:rsidR="00460160" w:rsidRPr="008B1EA5" w:rsidRDefault="00460160" w:rsidP="005360E8">
            <w:pPr>
              <w:spacing w:line="288" w:lineRule="auto"/>
              <w:ind w:firstLine="272"/>
              <w:jc w:val="left"/>
              <w:rPr>
                <w:rFonts w:ascii="宋体" w:hAnsi="宋体"/>
                <w:spacing w:val="-4"/>
                <w:sz w:val="21"/>
                <w:szCs w:val="21"/>
              </w:rPr>
            </w:pPr>
            <w:r w:rsidRPr="008B1EA5">
              <w:rPr>
                <w:rFonts w:ascii="宋体" w:hAnsi="宋体" w:hint="eastAsia"/>
                <w:spacing w:val="-4"/>
                <w:sz w:val="21"/>
                <w:szCs w:val="21"/>
              </w:rPr>
              <w:t>（3）投标人满足资格审查条件(业绩最低条件)要求的路面检测业绩合同数量较多的投标人优先。</w:t>
            </w:r>
          </w:p>
        </w:tc>
      </w:tr>
      <w:tr w:rsidR="00460160" w:rsidRPr="008B1EA5" w14:paraId="52B4AD60" w14:textId="77777777" w:rsidTr="005360E8">
        <w:trPr>
          <w:trHeight w:val="799"/>
          <w:jc w:val="center"/>
        </w:trPr>
        <w:tc>
          <w:tcPr>
            <w:tcW w:w="1041" w:type="dxa"/>
            <w:vAlign w:val="center"/>
          </w:tcPr>
          <w:p w14:paraId="7944E110" w14:textId="77777777" w:rsidR="00460160" w:rsidRPr="008B1EA5" w:rsidRDefault="00460160" w:rsidP="005360E8">
            <w:pPr>
              <w:jc w:val="center"/>
              <w:rPr>
                <w:rFonts w:ascii="宋体" w:hAnsi="宋体"/>
                <w:sz w:val="21"/>
                <w:szCs w:val="21"/>
              </w:rPr>
            </w:pPr>
            <w:r w:rsidRPr="008B1EA5">
              <w:rPr>
                <w:rFonts w:ascii="宋体" w:hAnsi="宋体" w:hint="eastAsia"/>
                <w:sz w:val="21"/>
                <w:szCs w:val="21"/>
              </w:rPr>
              <w:t>2.1.1</w:t>
            </w:r>
          </w:p>
          <w:p w14:paraId="627B2962" w14:textId="77777777" w:rsidR="00460160" w:rsidRPr="008B1EA5" w:rsidRDefault="00460160" w:rsidP="005360E8">
            <w:pPr>
              <w:jc w:val="center"/>
              <w:rPr>
                <w:rFonts w:ascii="宋体" w:hAnsi="宋体"/>
                <w:sz w:val="21"/>
                <w:szCs w:val="21"/>
              </w:rPr>
            </w:pPr>
            <w:r w:rsidRPr="008B1EA5">
              <w:rPr>
                <w:rFonts w:ascii="宋体" w:hAnsi="宋体" w:hint="eastAsia"/>
                <w:sz w:val="21"/>
                <w:szCs w:val="21"/>
              </w:rPr>
              <w:t>2.1.3</w:t>
            </w:r>
          </w:p>
        </w:tc>
        <w:tc>
          <w:tcPr>
            <w:tcW w:w="1052" w:type="dxa"/>
            <w:vAlign w:val="center"/>
          </w:tcPr>
          <w:p w14:paraId="29EF7722" w14:textId="77777777" w:rsidR="00460160" w:rsidRPr="008B1EA5" w:rsidRDefault="00460160" w:rsidP="005360E8">
            <w:pPr>
              <w:jc w:val="center"/>
              <w:rPr>
                <w:rFonts w:ascii="宋体" w:hAnsi="宋体"/>
                <w:sz w:val="21"/>
                <w:szCs w:val="21"/>
              </w:rPr>
            </w:pPr>
            <w:r w:rsidRPr="008B1EA5">
              <w:rPr>
                <w:rFonts w:ascii="宋体" w:hAnsi="宋体" w:hint="eastAsia"/>
                <w:sz w:val="21"/>
                <w:szCs w:val="21"/>
              </w:rPr>
              <w:t>形式评审与响应性评审标准</w:t>
            </w:r>
          </w:p>
        </w:tc>
        <w:tc>
          <w:tcPr>
            <w:tcW w:w="7250" w:type="dxa"/>
          </w:tcPr>
          <w:p w14:paraId="62BA27B8" w14:textId="77777777" w:rsidR="00460160" w:rsidRPr="008B1EA5" w:rsidRDefault="00460160" w:rsidP="005360E8">
            <w:pPr>
              <w:tabs>
                <w:tab w:val="left" w:pos="3060"/>
              </w:tabs>
              <w:spacing w:line="320" w:lineRule="exact"/>
              <w:rPr>
                <w:rFonts w:ascii="宋体" w:hAnsi="宋体"/>
                <w:b/>
                <w:sz w:val="21"/>
                <w:szCs w:val="21"/>
              </w:rPr>
            </w:pPr>
            <w:r w:rsidRPr="008B1EA5">
              <w:rPr>
                <w:rFonts w:ascii="宋体" w:hAnsi="宋体" w:hint="eastAsia"/>
                <w:b/>
                <w:sz w:val="21"/>
                <w:szCs w:val="21"/>
              </w:rPr>
              <w:t>第一个信封（商务及技术文件）评审标准:</w:t>
            </w:r>
          </w:p>
          <w:p w14:paraId="1A92ABEB" w14:textId="77777777" w:rsidR="00460160" w:rsidRPr="008B1EA5" w:rsidRDefault="00460160" w:rsidP="005360E8">
            <w:pPr>
              <w:tabs>
                <w:tab w:val="left" w:pos="3060"/>
              </w:tabs>
              <w:spacing w:line="320" w:lineRule="exact"/>
              <w:ind w:firstLineChars="100" w:firstLine="210"/>
              <w:rPr>
                <w:rFonts w:ascii="宋体" w:hAnsi="宋体"/>
                <w:bCs/>
                <w:sz w:val="21"/>
                <w:szCs w:val="21"/>
              </w:rPr>
            </w:pPr>
            <w:r w:rsidRPr="008B1EA5">
              <w:rPr>
                <w:rFonts w:ascii="宋体" w:hAnsi="宋体" w:hint="eastAsia"/>
                <w:bCs/>
                <w:sz w:val="21"/>
                <w:szCs w:val="21"/>
              </w:rPr>
              <w:t>（1）投标文件按照招标文件规定的格式、内容填写，字迹清晰可辨：</w:t>
            </w:r>
          </w:p>
          <w:p w14:paraId="07DA0355" w14:textId="77777777" w:rsidR="00460160" w:rsidRPr="008B1EA5" w:rsidRDefault="00460160" w:rsidP="005360E8">
            <w:pPr>
              <w:tabs>
                <w:tab w:val="left" w:pos="3060"/>
              </w:tabs>
              <w:spacing w:line="320" w:lineRule="exact"/>
              <w:ind w:firstLineChars="100" w:firstLine="210"/>
              <w:rPr>
                <w:rFonts w:ascii="宋体" w:hAnsi="宋体"/>
                <w:bCs/>
                <w:sz w:val="21"/>
                <w:szCs w:val="21"/>
              </w:rPr>
            </w:pPr>
            <w:r w:rsidRPr="008B1EA5">
              <w:rPr>
                <w:rFonts w:ascii="宋体" w:hAnsi="宋体" w:hint="eastAsia"/>
                <w:bCs/>
                <w:sz w:val="21"/>
                <w:szCs w:val="21"/>
              </w:rPr>
              <w:t>a.投标函按招标文件规定填报了补遗书编号（如有）、项目负责人姓名和职称；</w:t>
            </w:r>
          </w:p>
          <w:p w14:paraId="51BE86C1" w14:textId="77777777" w:rsidR="00460160" w:rsidRPr="008B1EA5" w:rsidRDefault="00460160" w:rsidP="005360E8">
            <w:pPr>
              <w:tabs>
                <w:tab w:val="left" w:pos="3060"/>
              </w:tabs>
              <w:spacing w:line="320" w:lineRule="exact"/>
              <w:ind w:firstLineChars="100" w:firstLine="210"/>
              <w:rPr>
                <w:rFonts w:ascii="宋体" w:hAnsi="宋体"/>
                <w:bCs/>
                <w:sz w:val="21"/>
                <w:szCs w:val="21"/>
              </w:rPr>
            </w:pPr>
            <w:r w:rsidRPr="008B1EA5">
              <w:rPr>
                <w:rFonts w:ascii="宋体" w:hAnsi="宋体" w:hint="eastAsia"/>
                <w:bCs/>
                <w:sz w:val="21"/>
                <w:szCs w:val="21"/>
              </w:rPr>
              <w:t>b.投标文件组成齐全完整，内容均按规定填写。</w:t>
            </w:r>
          </w:p>
          <w:p w14:paraId="154480C5" w14:textId="77777777" w:rsidR="00460160" w:rsidRPr="008B1EA5" w:rsidRDefault="00460160" w:rsidP="005360E8">
            <w:pPr>
              <w:tabs>
                <w:tab w:val="left" w:pos="3060"/>
              </w:tabs>
              <w:spacing w:line="320" w:lineRule="exact"/>
              <w:ind w:firstLineChars="100" w:firstLine="210"/>
              <w:rPr>
                <w:rFonts w:ascii="宋体" w:hAnsi="宋体"/>
                <w:bCs/>
                <w:sz w:val="21"/>
                <w:szCs w:val="21"/>
              </w:rPr>
            </w:pPr>
            <w:r w:rsidRPr="008B1EA5">
              <w:rPr>
                <w:rFonts w:ascii="宋体" w:hAnsi="宋体" w:hint="eastAsia"/>
                <w:bCs/>
                <w:sz w:val="21"/>
                <w:szCs w:val="21"/>
              </w:rPr>
              <w:t>（2）投标文件上法定代表人或其授权代理人的签字、投标人的单位章盖章齐全，符合招标文件规定。</w:t>
            </w:r>
          </w:p>
          <w:p w14:paraId="000CB334" w14:textId="77777777" w:rsidR="00460160" w:rsidRPr="008B1EA5" w:rsidRDefault="00460160" w:rsidP="005360E8">
            <w:pPr>
              <w:tabs>
                <w:tab w:val="left" w:pos="3060"/>
              </w:tabs>
              <w:spacing w:line="320" w:lineRule="exact"/>
              <w:ind w:firstLineChars="100" w:firstLine="210"/>
              <w:rPr>
                <w:rFonts w:ascii="宋体" w:hAnsi="宋体"/>
                <w:sz w:val="21"/>
                <w:szCs w:val="21"/>
              </w:rPr>
            </w:pPr>
            <w:r w:rsidRPr="008B1EA5">
              <w:rPr>
                <w:rFonts w:ascii="宋体" w:hAnsi="宋体" w:hint="eastAsia"/>
                <w:sz w:val="21"/>
                <w:szCs w:val="21"/>
              </w:rPr>
              <w:t>（3）投标人按照招标文件的规定提供了投标保证金：</w:t>
            </w:r>
          </w:p>
          <w:p w14:paraId="024376C2" w14:textId="77777777" w:rsidR="00460160" w:rsidRPr="008B1EA5" w:rsidRDefault="00460160" w:rsidP="005360E8">
            <w:pPr>
              <w:tabs>
                <w:tab w:val="left" w:pos="3060"/>
              </w:tabs>
              <w:spacing w:line="320" w:lineRule="exact"/>
              <w:ind w:firstLineChars="100" w:firstLine="210"/>
              <w:rPr>
                <w:rFonts w:ascii="宋体" w:hAnsi="宋体"/>
                <w:sz w:val="21"/>
                <w:szCs w:val="21"/>
              </w:rPr>
            </w:pPr>
            <w:r w:rsidRPr="008B1EA5">
              <w:rPr>
                <w:rFonts w:ascii="宋体" w:hAnsi="宋体" w:hint="eastAsia"/>
                <w:sz w:val="21"/>
                <w:szCs w:val="21"/>
              </w:rPr>
              <w:t>a.投标保证金金额符合招标文件规定的金额，且投标保证金有效期不少于投标有效期；</w:t>
            </w:r>
          </w:p>
          <w:p w14:paraId="712FB20A" w14:textId="77777777" w:rsidR="00460160" w:rsidRPr="008B1EA5" w:rsidRDefault="00460160" w:rsidP="005360E8">
            <w:pPr>
              <w:tabs>
                <w:tab w:val="left" w:pos="3060"/>
              </w:tabs>
              <w:spacing w:line="320" w:lineRule="exact"/>
              <w:ind w:firstLineChars="100" w:firstLine="210"/>
              <w:rPr>
                <w:rFonts w:ascii="宋体" w:hAnsi="宋体"/>
                <w:sz w:val="21"/>
                <w:szCs w:val="21"/>
              </w:rPr>
            </w:pPr>
            <w:r w:rsidRPr="008B1EA5">
              <w:rPr>
                <w:rFonts w:ascii="宋体" w:hAnsi="宋体" w:hint="eastAsia"/>
                <w:sz w:val="21"/>
                <w:szCs w:val="21"/>
              </w:rPr>
              <w:t>b.若投标保证金采用现金或支票形式提交，投标人应在递交投标文件截止时间之前，将投标保证金由投标人的基本账户转入招标人指定账户；</w:t>
            </w:r>
          </w:p>
          <w:p w14:paraId="4DCE0EA8" w14:textId="77777777" w:rsidR="00460160" w:rsidRPr="008B1EA5" w:rsidRDefault="00460160" w:rsidP="005360E8">
            <w:pPr>
              <w:tabs>
                <w:tab w:val="left" w:pos="3060"/>
              </w:tabs>
              <w:spacing w:line="320" w:lineRule="exact"/>
              <w:ind w:firstLineChars="100" w:firstLine="210"/>
              <w:rPr>
                <w:rFonts w:ascii="宋体" w:hAnsi="宋体"/>
                <w:sz w:val="21"/>
                <w:szCs w:val="21"/>
              </w:rPr>
            </w:pPr>
            <w:r w:rsidRPr="008B1EA5">
              <w:rPr>
                <w:rFonts w:ascii="宋体" w:hAnsi="宋体" w:hint="eastAsia"/>
                <w:sz w:val="21"/>
                <w:szCs w:val="21"/>
              </w:rPr>
              <w:t>c.若投标保证金采用银行保函形式提交，银行保函的格式、开具保函的银行均满足招标文件要求，且在递交投标文件截止时间之前向招标人提交了银行保函原件。</w:t>
            </w:r>
          </w:p>
          <w:p w14:paraId="75150F61" w14:textId="77777777" w:rsidR="00460160" w:rsidRPr="008B1EA5" w:rsidRDefault="00460160" w:rsidP="005360E8">
            <w:pPr>
              <w:tabs>
                <w:tab w:val="left" w:pos="3060"/>
              </w:tabs>
              <w:spacing w:line="320" w:lineRule="exact"/>
              <w:ind w:firstLineChars="100" w:firstLine="210"/>
              <w:rPr>
                <w:rFonts w:ascii="宋体" w:hAnsi="宋体"/>
                <w:sz w:val="21"/>
                <w:szCs w:val="21"/>
              </w:rPr>
            </w:pPr>
            <w:r w:rsidRPr="008B1EA5">
              <w:rPr>
                <w:rFonts w:ascii="宋体" w:hAnsi="宋体" w:hint="eastAsia"/>
                <w:sz w:val="21"/>
                <w:szCs w:val="21"/>
              </w:rPr>
              <w:t>（4）投标人法定代表人授权委托代理人签署投标文件的，须提交授权委托书，授权委托书符合招标文件规定。</w:t>
            </w:r>
          </w:p>
          <w:p w14:paraId="43FBFFF6" w14:textId="77777777" w:rsidR="00460160" w:rsidRPr="008B1EA5" w:rsidRDefault="00460160" w:rsidP="005360E8">
            <w:pPr>
              <w:tabs>
                <w:tab w:val="left" w:pos="3060"/>
              </w:tabs>
              <w:spacing w:line="320" w:lineRule="exact"/>
              <w:ind w:firstLineChars="100" w:firstLine="210"/>
              <w:rPr>
                <w:rFonts w:ascii="宋体" w:hAnsi="宋体"/>
                <w:sz w:val="21"/>
                <w:szCs w:val="21"/>
              </w:rPr>
            </w:pPr>
            <w:r w:rsidRPr="008B1EA5">
              <w:rPr>
                <w:rFonts w:ascii="宋体" w:hAnsi="宋体" w:hint="eastAsia"/>
                <w:sz w:val="21"/>
                <w:szCs w:val="21"/>
              </w:rPr>
              <w:t>（5）投标人法定代表人亲自签署投标文件的，提供了法定代表人身份证明，法定代表人身份证明符合招标文件规定。</w:t>
            </w:r>
          </w:p>
          <w:p w14:paraId="359766CC" w14:textId="77777777" w:rsidR="00460160" w:rsidRPr="008B1EA5" w:rsidRDefault="00460160" w:rsidP="005360E8">
            <w:pPr>
              <w:tabs>
                <w:tab w:val="left" w:pos="3060"/>
              </w:tabs>
              <w:spacing w:line="320" w:lineRule="exact"/>
              <w:ind w:firstLineChars="100" w:firstLine="210"/>
              <w:rPr>
                <w:rFonts w:ascii="宋体" w:hAnsi="宋体"/>
                <w:sz w:val="21"/>
                <w:szCs w:val="21"/>
              </w:rPr>
            </w:pPr>
            <w:r w:rsidRPr="008B1EA5">
              <w:rPr>
                <w:rFonts w:ascii="宋体" w:hAnsi="宋体" w:hint="eastAsia"/>
                <w:sz w:val="21"/>
                <w:szCs w:val="21"/>
              </w:rPr>
              <w:t>（6）投标人未以联合体形式投标。</w:t>
            </w:r>
          </w:p>
          <w:p w14:paraId="0C4F5F34" w14:textId="77777777" w:rsidR="00460160" w:rsidRPr="008B1EA5" w:rsidRDefault="00460160" w:rsidP="005360E8">
            <w:pPr>
              <w:tabs>
                <w:tab w:val="left" w:pos="3060"/>
              </w:tabs>
              <w:spacing w:line="320" w:lineRule="exact"/>
              <w:ind w:firstLineChars="100" w:firstLine="210"/>
              <w:rPr>
                <w:rFonts w:ascii="宋体" w:hAnsi="宋体"/>
                <w:sz w:val="21"/>
                <w:szCs w:val="21"/>
              </w:rPr>
            </w:pPr>
            <w:r w:rsidRPr="008B1EA5">
              <w:rPr>
                <w:rFonts w:ascii="宋体" w:hAnsi="宋体" w:hint="eastAsia"/>
                <w:sz w:val="21"/>
                <w:szCs w:val="21"/>
              </w:rPr>
              <w:t>（</w:t>
            </w:r>
            <w:r w:rsidRPr="008B1EA5">
              <w:rPr>
                <w:rFonts w:ascii="宋体" w:hAnsi="宋体"/>
                <w:sz w:val="21"/>
                <w:szCs w:val="21"/>
              </w:rPr>
              <w:t>7</w:t>
            </w:r>
            <w:r w:rsidRPr="008B1EA5">
              <w:rPr>
                <w:rFonts w:ascii="宋体" w:hAnsi="宋体" w:hint="eastAsia"/>
                <w:sz w:val="21"/>
                <w:szCs w:val="21"/>
              </w:rPr>
              <w:t>）</w:t>
            </w:r>
            <w:r w:rsidRPr="008B1EA5">
              <w:rPr>
                <w:rFonts w:ascii="宋体" w:hAnsi="宋体"/>
                <w:sz w:val="21"/>
                <w:szCs w:val="21"/>
              </w:rPr>
              <w:t>投标人未对本项目提出分包计划</w:t>
            </w:r>
            <w:r w:rsidRPr="008B1EA5">
              <w:rPr>
                <w:rFonts w:ascii="宋体" w:hAnsi="宋体" w:hint="eastAsia"/>
                <w:sz w:val="21"/>
                <w:szCs w:val="21"/>
              </w:rPr>
              <w:t>。</w:t>
            </w:r>
          </w:p>
          <w:p w14:paraId="5C03FF1E" w14:textId="77777777" w:rsidR="00460160" w:rsidRPr="008B1EA5" w:rsidRDefault="00460160" w:rsidP="005360E8">
            <w:pPr>
              <w:tabs>
                <w:tab w:val="left" w:pos="3060"/>
              </w:tabs>
              <w:spacing w:line="320" w:lineRule="exact"/>
              <w:ind w:firstLineChars="100" w:firstLine="210"/>
              <w:rPr>
                <w:rFonts w:ascii="宋体" w:hAnsi="宋体"/>
                <w:sz w:val="21"/>
                <w:szCs w:val="21"/>
              </w:rPr>
            </w:pPr>
            <w:r w:rsidRPr="008B1EA5">
              <w:rPr>
                <w:rFonts w:ascii="宋体" w:hAnsi="宋体" w:hint="eastAsia"/>
                <w:sz w:val="21"/>
                <w:szCs w:val="21"/>
              </w:rPr>
              <w:t>（</w:t>
            </w:r>
            <w:r w:rsidRPr="008B1EA5">
              <w:rPr>
                <w:rFonts w:ascii="宋体" w:hAnsi="宋体"/>
                <w:sz w:val="21"/>
                <w:szCs w:val="21"/>
              </w:rPr>
              <w:t>8</w:t>
            </w:r>
            <w:r w:rsidRPr="008B1EA5">
              <w:rPr>
                <w:rFonts w:ascii="宋体" w:hAnsi="宋体" w:hint="eastAsia"/>
                <w:sz w:val="21"/>
                <w:szCs w:val="21"/>
              </w:rPr>
              <w:t>）同一投标人未提交两个以上不同的投标文件。</w:t>
            </w:r>
          </w:p>
          <w:p w14:paraId="205F08B4" w14:textId="77777777" w:rsidR="00460160" w:rsidRPr="008B1EA5" w:rsidRDefault="00460160" w:rsidP="005360E8">
            <w:pPr>
              <w:tabs>
                <w:tab w:val="left" w:pos="3060"/>
              </w:tabs>
              <w:spacing w:line="320" w:lineRule="exact"/>
              <w:ind w:firstLineChars="100" w:firstLine="210"/>
              <w:rPr>
                <w:rFonts w:ascii="宋体" w:hAnsi="宋体"/>
                <w:sz w:val="21"/>
                <w:szCs w:val="21"/>
              </w:rPr>
            </w:pPr>
            <w:r w:rsidRPr="008B1EA5">
              <w:rPr>
                <w:rFonts w:ascii="宋体" w:hAnsi="宋体" w:hint="eastAsia"/>
                <w:sz w:val="21"/>
                <w:szCs w:val="21"/>
              </w:rPr>
              <w:t>（</w:t>
            </w:r>
            <w:r w:rsidRPr="008B1EA5">
              <w:rPr>
                <w:rFonts w:ascii="宋体" w:hAnsi="宋体"/>
                <w:sz w:val="21"/>
                <w:szCs w:val="21"/>
              </w:rPr>
              <w:t>9</w:t>
            </w:r>
            <w:r w:rsidRPr="008B1EA5">
              <w:rPr>
                <w:rFonts w:ascii="宋体" w:hAnsi="宋体" w:hint="eastAsia"/>
                <w:sz w:val="21"/>
                <w:szCs w:val="21"/>
              </w:rPr>
              <w:t>）投标文件中未出现有关投标报价的内容。</w:t>
            </w:r>
          </w:p>
          <w:p w14:paraId="78DD9CF5" w14:textId="77777777" w:rsidR="00460160" w:rsidRPr="008B1EA5" w:rsidRDefault="00460160" w:rsidP="005360E8">
            <w:pPr>
              <w:tabs>
                <w:tab w:val="left" w:pos="3060"/>
              </w:tabs>
              <w:spacing w:line="320" w:lineRule="exact"/>
              <w:ind w:firstLineChars="100" w:firstLine="210"/>
              <w:rPr>
                <w:rFonts w:ascii="宋体" w:hAnsi="宋体"/>
                <w:sz w:val="21"/>
                <w:szCs w:val="21"/>
              </w:rPr>
            </w:pPr>
            <w:r w:rsidRPr="008B1EA5">
              <w:rPr>
                <w:rFonts w:ascii="宋体" w:hAnsi="宋体" w:hint="eastAsia"/>
                <w:sz w:val="21"/>
                <w:szCs w:val="21"/>
              </w:rPr>
              <w:t>（</w:t>
            </w:r>
            <w:r w:rsidRPr="008B1EA5">
              <w:rPr>
                <w:rFonts w:ascii="宋体" w:hAnsi="宋体"/>
                <w:sz w:val="21"/>
                <w:szCs w:val="21"/>
              </w:rPr>
              <w:t>10</w:t>
            </w:r>
            <w:r w:rsidRPr="008B1EA5">
              <w:rPr>
                <w:rFonts w:ascii="宋体" w:hAnsi="宋体" w:hint="eastAsia"/>
                <w:sz w:val="21"/>
                <w:szCs w:val="21"/>
              </w:rPr>
              <w:t>）投标文件载明的招标项目完成期限未超过招标文件规定的时限。</w:t>
            </w:r>
          </w:p>
          <w:p w14:paraId="68DB4C5A" w14:textId="77777777" w:rsidR="00460160" w:rsidRPr="008B1EA5" w:rsidRDefault="00460160" w:rsidP="005360E8">
            <w:pPr>
              <w:tabs>
                <w:tab w:val="left" w:pos="3060"/>
              </w:tabs>
              <w:spacing w:line="320" w:lineRule="exact"/>
              <w:ind w:firstLineChars="100" w:firstLine="210"/>
              <w:rPr>
                <w:rFonts w:ascii="宋体" w:hAnsi="宋体"/>
                <w:sz w:val="21"/>
                <w:szCs w:val="21"/>
              </w:rPr>
            </w:pPr>
            <w:r w:rsidRPr="008B1EA5">
              <w:rPr>
                <w:rFonts w:ascii="宋体" w:hAnsi="宋体" w:hint="eastAsia"/>
                <w:sz w:val="21"/>
                <w:szCs w:val="21"/>
              </w:rPr>
              <w:t>（</w:t>
            </w:r>
            <w:r w:rsidRPr="008B1EA5">
              <w:rPr>
                <w:rFonts w:ascii="宋体" w:hAnsi="宋体"/>
                <w:sz w:val="21"/>
                <w:szCs w:val="21"/>
              </w:rPr>
              <w:t>11</w:t>
            </w:r>
            <w:r w:rsidRPr="008B1EA5">
              <w:rPr>
                <w:rFonts w:ascii="宋体" w:hAnsi="宋体" w:hint="eastAsia"/>
                <w:sz w:val="21"/>
                <w:szCs w:val="21"/>
              </w:rPr>
              <w:t>）投标文件对招标文件的实质性要求和条件作出响应。</w:t>
            </w:r>
          </w:p>
          <w:p w14:paraId="400D0185" w14:textId="77777777" w:rsidR="00460160" w:rsidRPr="008B1EA5" w:rsidRDefault="00460160" w:rsidP="005360E8">
            <w:pPr>
              <w:tabs>
                <w:tab w:val="left" w:pos="3060"/>
              </w:tabs>
              <w:spacing w:line="320" w:lineRule="exact"/>
              <w:ind w:firstLineChars="100" w:firstLine="210"/>
              <w:rPr>
                <w:rFonts w:ascii="宋体" w:hAnsi="宋体"/>
                <w:sz w:val="21"/>
                <w:szCs w:val="21"/>
              </w:rPr>
            </w:pPr>
            <w:r w:rsidRPr="008B1EA5">
              <w:rPr>
                <w:rFonts w:ascii="宋体" w:hAnsi="宋体" w:hint="eastAsia"/>
                <w:sz w:val="21"/>
                <w:szCs w:val="21"/>
              </w:rPr>
              <w:t>（1</w:t>
            </w:r>
            <w:r w:rsidRPr="008B1EA5">
              <w:rPr>
                <w:rFonts w:ascii="宋体" w:hAnsi="宋体"/>
                <w:sz w:val="21"/>
                <w:szCs w:val="21"/>
              </w:rPr>
              <w:t>2</w:t>
            </w:r>
            <w:r w:rsidRPr="008B1EA5">
              <w:rPr>
                <w:rFonts w:ascii="宋体" w:hAnsi="宋体" w:hint="eastAsia"/>
                <w:sz w:val="21"/>
                <w:szCs w:val="21"/>
              </w:rPr>
              <w:t>）权利义务符合招标文件规定：</w:t>
            </w:r>
          </w:p>
          <w:p w14:paraId="4E002993" w14:textId="77777777" w:rsidR="00460160" w:rsidRPr="008B1EA5" w:rsidRDefault="00460160" w:rsidP="005360E8">
            <w:pPr>
              <w:tabs>
                <w:tab w:val="left" w:pos="3060"/>
              </w:tabs>
              <w:spacing w:line="320" w:lineRule="exact"/>
              <w:ind w:firstLineChars="100" w:firstLine="210"/>
              <w:rPr>
                <w:rFonts w:ascii="宋体" w:hAnsi="宋体"/>
                <w:sz w:val="21"/>
                <w:szCs w:val="21"/>
              </w:rPr>
            </w:pPr>
            <w:r w:rsidRPr="008B1EA5">
              <w:rPr>
                <w:rFonts w:ascii="宋体" w:hAnsi="宋体" w:hint="eastAsia"/>
                <w:sz w:val="21"/>
                <w:szCs w:val="21"/>
              </w:rPr>
              <w:t>a.投标人应接受招标文件规定的风险划分原则，未提出新的风险划分办法；</w:t>
            </w:r>
          </w:p>
          <w:p w14:paraId="7747D992" w14:textId="77777777" w:rsidR="00460160" w:rsidRPr="008B1EA5" w:rsidRDefault="00460160" w:rsidP="005360E8">
            <w:pPr>
              <w:tabs>
                <w:tab w:val="left" w:pos="3060"/>
              </w:tabs>
              <w:spacing w:line="320" w:lineRule="exact"/>
              <w:ind w:firstLineChars="100" w:firstLine="210"/>
              <w:rPr>
                <w:rFonts w:ascii="宋体" w:hAnsi="宋体"/>
                <w:sz w:val="21"/>
                <w:szCs w:val="21"/>
              </w:rPr>
            </w:pPr>
            <w:r w:rsidRPr="008B1EA5">
              <w:rPr>
                <w:rFonts w:ascii="宋体" w:hAnsi="宋体" w:hint="eastAsia"/>
                <w:sz w:val="21"/>
                <w:szCs w:val="21"/>
              </w:rPr>
              <w:lastRenderedPageBreak/>
              <w:t>b.投标人未增加发包人的责任范围，或减少投标人义务；</w:t>
            </w:r>
          </w:p>
          <w:p w14:paraId="1A72A8D5" w14:textId="77777777" w:rsidR="00460160" w:rsidRPr="008B1EA5" w:rsidRDefault="00460160" w:rsidP="005360E8">
            <w:pPr>
              <w:tabs>
                <w:tab w:val="left" w:pos="3060"/>
              </w:tabs>
              <w:spacing w:line="320" w:lineRule="exact"/>
              <w:ind w:firstLineChars="100" w:firstLine="210"/>
              <w:rPr>
                <w:rFonts w:ascii="宋体" w:hAnsi="宋体"/>
                <w:sz w:val="21"/>
                <w:szCs w:val="21"/>
              </w:rPr>
            </w:pPr>
            <w:r w:rsidRPr="008B1EA5">
              <w:rPr>
                <w:rFonts w:ascii="宋体" w:hAnsi="宋体" w:hint="eastAsia"/>
                <w:sz w:val="21"/>
                <w:szCs w:val="21"/>
              </w:rPr>
              <w:t>c.投标人未提出不同的支付办法；</w:t>
            </w:r>
          </w:p>
          <w:p w14:paraId="3BC3B158" w14:textId="77777777" w:rsidR="00460160" w:rsidRPr="008B1EA5" w:rsidRDefault="00460160" w:rsidP="005360E8">
            <w:pPr>
              <w:tabs>
                <w:tab w:val="left" w:pos="3060"/>
              </w:tabs>
              <w:spacing w:line="320" w:lineRule="exact"/>
              <w:ind w:firstLineChars="100" w:firstLine="210"/>
              <w:rPr>
                <w:rFonts w:ascii="宋体" w:hAnsi="宋体"/>
                <w:sz w:val="21"/>
                <w:szCs w:val="21"/>
              </w:rPr>
            </w:pPr>
            <w:r w:rsidRPr="008B1EA5">
              <w:rPr>
                <w:rFonts w:ascii="宋体" w:hAnsi="宋体" w:hint="eastAsia"/>
                <w:sz w:val="21"/>
                <w:szCs w:val="21"/>
              </w:rPr>
              <w:t>d.投标人对合同纠纷、事故处理办法未提出异议；</w:t>
            </w:r>
          </w:p>
          <w:p w14:paraId="5D775F20" w14:textId="77777777" w:rsidR="00460160" w:rsidRPr="008B1EA5" w:rsidRDefault="00460160" w:rsidP="005360E8">
            <w:pPr>
              <w:tabs>
                <w:tab w:val="left" w:pos="3060"/>
              </w:tabs>
              <w:spacing w:line="320" w:lineRule="exact"/>
              <w:ind w:firstLineChars="100" w:firstLine="210"/>
              <w:rPr>
                <w:rFonts w:ascii="宋体" w:hAnsi="宋体"/>
                <w:sz w:val="21"/>
                <w:szCs w:val="21"/>
              </w:rPr>
            </w:pPr>
            <w:r w:rsidRPr="008B1EA5">
              <w:rPr>
                <w:rFonts w:ascii="宋体" w:hAnsi="宋体" w:hint="eastAsia"/>
                <w:sz w:val="21"/>
                <w:szCs w:val="21"/>
              </w:rPr>
              <w:t>e.投标人在投标活动中无欺诈行为；</w:t>
            </w:r>
          </w:p>
          <w:p w14:paraId="47892684" w14:textId="77777777" w:rsidR="00460160" w:rsidRPr="008B1EA5" w:rsidRDefault="00460160" w:rsidP="005360E8">
            <w:pPr>
              <w:tabs>
                <w:tab w:val="left" w:pos="3060"/>
              </w:tabs>
              <w:spacing w:line="320" w:lineRule="exact"/>
              <w:ind w:firstLineChars="100" w:firstLine="210"/>
              <w:rPr>
                <w:rFonts w:ascii="宋体" w:hAnsi="宋体"/>
                <w:sz w:val="21"/>
                <w:szCs w:val="21"/>
              </w:rPr>
            </w:pPr>
            <w:r w:rsidRPr="008B1EA5">
              <w:rPr>
                <w:rFonts w:ascii="宋体" w:hAnsi="宋体" w:hint="eastAsia"/>
                <w:sz w:val="21"/>
                <w:szCs w:val="21"/>
              </w:rPr>
              <w:t>f.投标人未对合同条款有重要保留。</w:t>
            </w:r>
          </w:p>
          <w:p w14:paraId="73977243" w14:textId="77777777" w:rsidR="00460160" w:rsidRPr="008B1EA5" w:rsidRDefault="00460160" w:rsidP="005360E8">
            <w:pPr>
              <w:tabs>
                <w:tab w:val="left" w:pos="3060"/>
              </w:tabs>
              <w:spacing w:line="320" w:lineRule="exact"/>
              <w:ind w:firstLineChars="100" w:firstLine="210"/>
              <w:rPr>
                <w:rFonts w:ascii="宋体" w:hAnsi="宋体"/>
                <w:sz w:val="21"/>
                <w:szCs w:val="21"/>
              </w:rPr>
            </w:pPr>
          </w:p>
          <w:p w14:paraId="14076C27" w14:textId="77777777" w:rsidR="00460160" w:rsidRPr="008B1EA5" w:rsidRDefault="00460160" w:rsidP="005360E8">
            <w:pPr>
              <w:tabs>
                <w:tab w:val="left" w:pos="3060"/>
              </w:tabs>
              <w:spacing w:line="320" w:lineRule="exact"/>
              <w:rPr>
                <w:rFonts w:ascii="宋体" w:hAnsi="宋体"/>
                <w:b/>
                <w:sz w:val="21"/>
                <w:szCs w:val="21"/>
              </w:rPr>
            </w:pPr>
            <w:r w:rsidRPr="008B1EA5">
              <w:rPr>
                <w:rFonts w:ascii="宋体" w:hAnsi="宋体" w:hint="eastAsia"/>
                <w:b/>
                <w:sz w:val="21"/>
                <w:szCs w:val="21"/>
              </w:rPr>
              <w:t>第二个信封（报价文件）评审标准：</w:t>
            </w:r>
          </w:p>
          <w:p w14:paraId="7BCCD8B9" w14:textId="77777777" w:rsidR="00460160" w:rsidRPr="008B1EA5" w:rsidRDefault="00460160" w:rsidP="005360E8">
            <w:pPr>
              <w:tabs>
                <w:tab w:val="left" w:pos="3060"/>
              </w:tabs>
              <w:spacing w:line="320" w:lineRule="exact"/>
              <w:ind w:firstLineChars="100" w:firstLine="210"/>
              <w:rPr>
                <w:rFonts w:ascii="宋体" w:hAnsi="宋体"/>
                <w:sz w:val="21"/>
                <w:szCs w:val="21"/>
              </w:rPr>
            </w:pPr>
            <w:r w:rsidRPr="008B1EA5">
              <w:rPr>
                <w:rFonts w:ascii="宋体" w:hAnsi="宋体" w:hint="eastAsia"/>
                <w:sz w:val="21"/>
                <w:szCs w:val="21"/>
              </w:rPr>
              <w:t>（1）投标文件按照招标文件规定的格式、内容填写，字迹清晰可辨，内容齐全完整：</w:t>
            </w:r>
          </w:p>
          <w:p w14:paraId="7CA33920" w14:textId="77777777" w:rsidR="00460160" w:rsidRPr="008B1EA5" w:rsidRDefault="00460160" w:rsidP="005360E8">
            <w:pPr>
              <w:tabs>
                <w:tab w:val="left" w:pos="3060"/>
              </w:tabs>
              <w:spacing w:line="320" w:lineRule="exact"/>
              <w:ind w:firstLineChars="100" w:firstLine="210"/>
              <w:rPr>
                <w:rFonts w:ascii="宋体" w:hAnsi="宋体"/>
                <w:sz w:val="21"/>
                <w:szCs w:val="21"/>
              </w:rPr>
            </w:pPr>
            <w:r w:rsidRPr="008B1EA5">
              <w:rPr>
                <w:rFonts w:ascii="宋体" w:hAnsi="宋体" w:hint="eastAsia"/>
                <w:sz w:val="21"/>
                <w:szCs w:val="21"/>
              </w:rPr>
              <w:t>a.投标函按招标文件规定填报了补遗书编号（如有）、投标价（包括大写金额和小写金额和设计费比例）；</w:t>
            </w:r>
          </w:p>
          <w:p w14:paraId="1CD36DA6" w14:textId="77777777" w:rsidR="00460160" w:rsidRPr="008B1EA5" w:rsidRDefault="00460160" w:rsidP="005360E8">
            <w:pPr>
              <w:tabs>
                <w:tab w:val="left" w:pos="3060"/>
              </w:tabs>
              <w:spacing w:line="320" w:lineRule="exact"/>
              <w:ind w:firstLineChars="100" w:firstLine="210"/>
              <w:rPr>
                <w:rFonts w:ascii="宋体" w:hAnsi="宋体"/>
                <w:sz w:val="21"/>
                <w:szCs w:val="21"/>
              </w:rPr>
            </w:pPr>
            <w:r w:rsidRPr="008B1EA5">
              <w:rPr>
                <w:rFonts w:ascii="宋体" w:hAnsi="宋体" w:hint="eastAsia"/>
                <w:sz w:val="21"/>
                <w:szCs w:val="21"/>
              </w:rPr>
              <w:t>b.已标价报价清单说明文字与招标文件规定一致，未进行实质性修改和删减；</w:t>
            </w:r>
          </w:p>
          <w:p w14:paraId="762237DE" w14:textId="77777777" w:rsidR="00460160" w:rsidRPr="008B1EA5" w:rsidRDefault="00460160" w:rsidP="005360E8">
            <w:pPr>
              <w:tabs>
                <w:tab w:val="left" w:pos="3060"/>
              </w:tabs>
              <w:spacing w:line="320" w:lineRule="exact"/>
              <w:ind w:firstLineChars="100" w:firstLine="210"/>
              <w:rPr>
                <w:rFonts w:ascii="宋体" w:hAnsi="宋体"/>
                <w:sz w:val="21"/>
                <w:szCs w:val="21"/>
              </w:rPr>
            </w:pPr>
            <w:r w:rsidRPr="008B1EA5">
              <w:rPr>
                <w:rFonts w:ascii="宋体" w:hAnsi="宋体" w:hint="eastAsia"/>
                <w:sz w:val="21"/>
                <w:szCs w:val="21"/>
              </w:rPr>
              <w:t>c.投标文件组成齐全完整，内容均按规定填写。</w:t>
            </w:r>
          </w:p>
          <w:p w14:paraId="19C63331" w14:textId="77777777" w:rsidR="00460160" w:rsidRPr="008B1EA5" w:rsidRDefault="00460160" w:rsidP="005360E8">
            <w:pPr>
              <w:tabs>
                <w:tab w:val="left" w:pos="3060"/>
              </w:tabs>
              <w:spacing w:line="320" w:lineRule="exact"/>
              <w:ind w:firstLineChars="100" w:firstLine="210"/>
              <w:rPr>
                <w:rFonts w:ascii="宋体" w:hAnsi="宋体"/>
                <w:sz w:val="21"/>
                <w:szCs w:val="21"/>
              </w:rPr>
            </w:pPr>
            <w:r w:rsidRPr="008B1EA5">
              <w:rPr>
                <w:rFonts w:ascii="宋体" w:hAnsi="宋体" w:hint="eastAsia"/>
                <w:bCs/>
                <w:sz w:val="21"/>
                <w:szCs w:val="21"/>
              </w:rPr>
              <w:t>（2）投标文件上法定代表人或其授权代理人的签字、投标人的单位章盖章齐全，符合招标文件规定。</w:t>
            </w:r>
          </w:p>
          <w:p w14:paraId="63A695DF" w14:textId="77777777" w:rsidR="00460160" w:rsidRPr="008B1EA5" w:rsidRDefault="00460160" w:rsidP="005360E8">
            <w:pPr>
              <w:tabs>
                <w:tab w:val="left" w:pos="3060"/>
              </w:tabs>
              <w:spacing w:line="320" w:lineRule="exact"/>
              <w:ind w:firstLineChars="50" w:firstLine="105"/>
              <w:rPr>
                <w:rFonts w:ascii="宋体" w:hAnsi="宋体"/>
                <w:sz w:val="21"/>
                <w:szCs w:val="21"/>
              </w:rPr>
            </w:pPr>
            <w:r w:rsidRPr="008B1EA5">
              <w:rPr>
                <w:rFonts w:ascii="宋体" w:hAnsi="宋体" w:hint="eastAsia"/>
                <w:sz w:val="21"/>
                <w:szCs w:val="21"/>
              </w:rPr>
              <w:t>（3）投标报价中的</w:t>
            </w:r>
            <w:r w:rsidRPr="008B1EA5">
              <w:rPr>
                <w:rFonts w:cs="宋体" w:hint="eastAsia"/>
                <w:sz w:val="21"/>
                <w:szCs w:val="21"/>
              </w:rPr>
              <w:t>检测评定服务费报价或设计费报价</w:t>
            </w:r>
            <w:r w:rsidRPr="008B1EA5">
              <w:rPr>
                <w:rFonts w:ascii="宋体" w:hAnsi="宋体" w:hint="eastAsia"/>
                <w:sz w:val="21"/>
                <w:szCs w:val="21"/>
              </w:rPr>
              <w:t>未超过招标文件设定的最高投标限价。</w:t>
            </w:r>
          </w:p>
          <w:p w14:paraId="08D07943" w14:textId="77777777" w:rsidR="00460160" w:rsidRPr="008B1EA5" w:rsidRDefault="00460160" w:rsidP="005360E8">
            <w:pPr>
              <w:tabs>
                <w:tab w:val="left" w:pos="3060"/>
              </w:tabs>
              <w:spacing w:line="320" w:lineRule="exact"/>
              <w:ind w:firstLineChars="50" w:firstLine="105"/>
              <w:rPr>
                <w:rFonts w:ascii="宋体" w:hAnsi="宋体"/>
                <w:sz w:val="21"/>
                <w:szCs w:val="21"/>
              </w:rPr>
            </w:pPr>
            <w:r w:rsidRPr="008B1EA5">
              <w:rPr>
                <w:rFonts w:ascii="宋体" w:hAnsi="宋体" w:hint="eastAsia"/>
                <w:sz w:val="21"/>
                <w:szCs w:val="21"/>
              </w:rPr>
              <w:t>（4）投标报价中报价的大写金额能够确定具体数值。</w:t>
            </w:r>
          </w:p>
          <w:p w14:paraId="40C8AC5F" w14:textId="77777777" w:rsidR="00460160" w:rsidRPr="008B1EA5" w:rsidRDefault="00460160" w:rsidP="005360E8">
            <w:pPr>
              <w:tabs>
                <w:tab w:val="left" w:pos="3060"/>
              </w:tabs>
              <w:spacing w:line="320" w:lineRule="exact"/>
              <w:ind w:firstLineChars="50" w:firstLine="105"/>
              <w:rPr>
                <w:rFonts w:ascii="宋体" w:hAnsi="宋体"/>
                <w:sz w:val="21"/>
                <w:szCs w:val="21"/>
              </w:rPr>
            </w:pPr>
            <w:r w:rsidRPr="008B1EA5">
              <w:rPr>
                <w:rFonts w:ascii="宋体" w:hAnsi="宋体" w:hint="eastAsia"/>
                <w:sz w:val="21"/>
                <w:szCs w:val="21"/>
              </w:rPr>
              <w:t>（5）同一投标人未提交两个以上不同的投标报价。</w:t>
            </w:r>
          </w:p>
          <w:p w14:paraId="6D8998B8" w14:textId="77777777" w:rsidR="00460160" w:rsidRPr="008B1EA5" w:rsidRDefault="00460160" w:rsidP="005360E8">
            <w:pPr>
              <w:tabs>
                <w:tab w:val="left" w:pos="3060"/>
              </w:tabs>
              <w:spacing w:line="320" w:lineRule="exact"/>
              <w:ind w:firstLineChars="50" w:firstLine="105"/>
              <w:rPr>
                <w:rFonts w:ascii="宋体" w:hAnsi="宋体"/>
                <w:bCs/>
                <w:sz w:val="21"/>
                <w:szCs w:val="21"/>
              </w:rPr>
            </w:pPr>
            <w:r w:rsidRPr="008B1EA5">
              <w:rPr>
                <w:rFonts w:ascii="宋体" w:hAnsi="宋体" w:hint="eastAsia"/>
                <w:bCs/>
                <w:sz w:val="21"/>
                <w:szCs w:val="21"/>
              </w:rPr>
              <w:t>（</w:t>
            </w:r>
            <w:r w:rsidRPr="008B1EA5">
              <w:rPr>
                <w:rFonts w:ascii="宋体" w:hAnsi="宋体"/>
                <w:bCs/>
                <w:sz w:val="21"/>
                <w:szCs w:val="21"/>
              </w:rPr>
              <w:t>6</w:t>
            </w:r>
            <w:r w:rsidRPr="008B1EA5">
              <w:rPr>
                <w:rFonts w:ascii="宋体" w:hAnsi="宋体" w:hint="eastAsia"/>
                <w:bCs/>
                <w:sz w:val="21"/>
                <w:szCs w:val="21"/>
              </w:rPr>
              <w:t>）投标人未提交调价函。</w:t>
            </w:r>
          </w:p>
        </w:tc>
      </w:tr>
      <w:tr w:rsidR="00460160" w:rsidRPr="008B1EA5" w14:paraId="3000F476" w14:textId="77777777" w:rsidTr="005360E8">
        <w:trPr>
          <w:jc w:val="center"/>
        </w:trPr>
        <w:tc>
          <w:tcPr>
            <w:tcW w:w="1041" w:type="dxa"/>
            <w:vAlign w:val="center"/>
          </w:tcPr>
          <w:p w14:paraId="786C1051" w14:textId="77777777" w:rsidR="00460160" w:rsidRPr="008B1EA5" w:rsidRDefault="00460160" w:rsidP="005360E8">
            <w:pPr>
              <w:jc w:val="center"/>
              <w:rPr>
                <w:rFonts w:ascii="宋体" w:hAnsi="宋体"/>
                <w:sz w:val="21"/>
                <w:szCs w:val="21"/>
              </w:rPr>
            </w:pPr>
            <w:r w:rsidRPr="008B1EA5">
              <w:rPr>
                <w:rFonts w:ascii="宋体" w:hAnsi="宋体" w:hint="eastAsia"/>
                <w:sz w:val="21"/>
                <w:szCs w:val="21"/>
              </w:rPr>
              <w:lastRenderedPageBreak/>
              <w:t>2.1.2</w:t>
            </w:r>
          </w:p>
        </w:tc>
        <w:tc>
          <w:tcPr>
            <w:tcW w:w="1052" w:type="dxa"/>
            <w:vAlign w:val="center"/>
          </w:tcPr>
          <w:p w14:paraId="64BAE876" w14:textId="77777777" w:rsidR="00460160" w:rsidRPr="008B1EA5" w:rsidRDefault="00460160" w:rsidP="005360E8">
            <w:pPr>
              <w:jc w:val="center"/>
              <w:rPr>
                <w:rFonts w:ascii="宋体" w:hAnsi="宋体"/>
                <w:sz w:val="21"/>
                <w:szCs w:val="21"/>
              </w:rPr>
            </w:pPr>
            <w:r w:rsidRPr="008B1EA5">
              <w:rPr>
                <w:rFonts w:ascii="宋体" w:hAnsi="宋体" w:hint="eastAsia"/>
                <w:sz w:val="21"/>
                <w:szCs w:val="21"/>
              </w:rPr>
              <w:t>资格评审标准</w:t>
            </w:r>
          </w:p>
        </w:tc>
        <w:tc>
          <w:tcPr>
            <w:tcW w:w="7250" w:type="dxa"/>
          </w:tcPr>
          <w:p w14:paraId="7174EC94" w14:textId="77777777" w:rsidR="00460160" w:rsidRPr="008B1EA5" w:rsidRDefault="00460160" w:rsidP="005360E8">
            <w:pPr>
              <w:tabs>
                <w:tab w:val="left" w:pos="3060"/>
              </w:tabs>
              <w:spacing w:line="320" w:lineRule="exact"/>
              <w:rPr>
                <w:rFonts w:ascii="宋体" w:hAnsi="宋体"/>
                <w:sz w:val="21"/>
                <w:szCs w:val="21"/>
              </w:rPr>
            </w:pPr>
            <w:r w:rsidRPr="008B1EA5">
              <w:rPr>
                <w:rFonts w:ascii="宋体" w:hAnsi="宋体" w:hint="eastAsia"/>
                <w:sz w:val="21"/>
                <w:szCs w:val="21"/>
              </w:rPr>
              <w:t>（1）投标人具备有效的营业执照（或事业单位法人证书）、设计资质证书、检测资质证书、计量认证合格证书和基本账户开户许可证（或基本存款账户信息）；且与投标人名称一致，如企业名称有变更的，应提供其变更记录或相关部门的合法批件复印件；</w:t>
            </w:r>
          </w:p>
          <w:p w14:paraId="2DA4D151" w14:textId="77777777" w:rsidR="00460160" w:rsidRPr="008B1EA5" w:rsidRDefault="00460160" w:rsidP="005360E8">
            <w:pPr>
              <w:tabs>
                <w:tab w:val="left" w:pos="3060"/>
              </w:tabs>
              <w:spacing w:line="320" w:lineRule="exact"/>
              <w:rPr>
                <w:rFonts w:ascii="宋体" w:hAnsi="宋体"/>
                <w:sz w:val="21"/>
                <w:szCs w:val="21"/>
              </w:rPr>
            </w:pPr>
            <w:r w:rsidRPr="008B1EA5">
              <w:rPr>
                <w:rFonts w:ascii="宋体" w:hAnsi="宋体" w:hint="eastAsia"/>
                <w:sz w:val="21"/>
                <w:szCs w:val="21"/>
              </w:rPr>
              <w:t>（2）投标人的资质等级符合招标文件规定；</w:t>
            </w:r>
          </w:p>
          <w:p w14:paraId="26FEEB77" w14:textId="77777777" w:rsidR="00460160" w:rsidRPr="008B1EA5" w:rsidRDefault="00460160" w:rsidP="005360E8">
            <w:pPr>
              <w:tabs>
                <w:tab w:val="left" w:pos="3060"/>
              </w:tabs>
              <w:spacing w:line="320" w:lineRule="exact"/>
              <w:rPr>
                <w:rFonts w:ascii="宋体" w:hAnsi="宋体"/>
                <w:sz w:val="21"/>
                <w:szCs w:val="21"/>
              </w:rPr>
            </w:pPr>
            <w:r w:rsidRPr="008B1EA5">
              <w:rPr>
                <w:rFonts w:ascii="宋体" w:hAnsi="宋体" w:hint="eastAsia"/>
                <w:sz w:val="21"/>
                <w:szCs w:val="21"/>
              </w:rPr>
              <w:t>（3）投标人的类似项目业绩符合招标文件规定；</w:t>
            </w:r>
          </w:p>
          <w:p w14:paraId="1C9C024F" w14:textId="77777777" w:rsidR="00460160" w:rsidRPr="008B1EA5" w:rsidRDefault="00460160" w:rsidP="005360E8">
            <w:pPr>
              <w:tabs>
                <w:tab w:val="left" w:pos="3060"/>
              </w:tabs>
              <w:spacing w:line="320" w:lineRule="exact"/>
              <w:rPr>
                <w:rFonts w:ascii="宋体" w:hAnsi="宋体"/>
                <w:sz w:val="21"/>
                <w:szCs w:val="21"/>
              </w:rPr>
            </w:pPr>
            <w:r w:rsidRPr="008B1EA5">
              <w:rPr>
                <w:rFonts w:ascii="宋体" w:hAnsi="宋体" w:hint="eastAsia"/>
                <w:sz w:val="21"/>
                <w:szCs w:val="21"/>
              </w:rPr>
              <w:t>（4）投标人的信誉符合招标文件规定；</w:t>
            </w:r>
          </w:p>
          <w:p w14:paraId="28114E84" w14:textId="77777777" w:rsidR="00460160" w:rsidRPr="008B1EA5" w:rsidRDefault="00460160" w:rsidP="005360E8">
            <w:pPr>
              <w:tabs>
                <w:tab w:val="left" w:pos="3060"/>
              </w:tabs>
              <w:spacing w:line="320" w:lineRule="exact"/>
              <w:rPr>
                <w:rFonts w:ascii="宋体" w:hAnsi="宋体"/>
                <w:sz w:val="21"/>
                <w:szCs w:val="21"/>
              </w:rPr>
            </w:pPr>
            <w:r w:rsidRPr="008B1EA5">
              <w:rPr>
                <w:rFonts w:ascii="宋体" w:hAnsi="宋体" w:hint="eastAsia"/>
                <w:sz w:val="21"/>
                <w:szCs w:val="21"/>
              </w:rPr>
              <w:t>（5）投标人的主要人员资格符合招标文件规定；</w:t>
            </w:r>
          </w:p>
          <w:p w14:paraId="3AFDF22C" w14:textId="77777777" w:rsidR="00460160" w:rsidRPr="008B1EA5" w:rsidRDefault="00460160" w:rsidP="005360E8">
            <w:pPr>
              <w:tabs>
                <w:tab w:val="left" w:pos="3060"/>
              </w:tabs>
              <w:spacing w:line="320" w:lineRule="exact"/>
              <w:rPr>
                <w:rFonts w:ascii="宋体" w:hAnsi="宋体"/>
                <w:sz w:val="21"/>
                <w:szCs w:val="21"/>
              </w:rPr>
            </w:pPr>
            <w:r w:rsidRPr="008B1EA5">
              <w:rPr>
                <w:rFonts w:ascii="宋体" w:hAnsi="宋体" w:hint="eastAsia"/>
                <w:sz w:val="21"/>
                <w:szCs w:val="21"/>
              </w:rPr>
              <w:t>（6）投标人不存在第二章“投标人须知”第1.4.3项或第1.4.4项规定的任何一种情形；</w:t>
            </w:r>
          </w:p>
          <w:p w14:paraId="3B40621E" w14:textId="77777777" w:rsidR="00460160" w:rsidRPr="008B1EA5" w:rsidRDefault="00460160" w:rsidP="005360E8">
            <w:pPr>
              <w:tabs>
                <w:tab w:val="left" w:pos="3060"/>
              </w:tabs>
              <w:spacing w:line="320" w:lineRule="exact"/>
              <w:rPr>
                <w:rFonts w:ascii="宋体" w:hAnsi="宋体"/>
                <w:sz w:val="21"/>
                <w:szCs w:val="21"/>
              </w:rPr>
            </w:pPr>
            <w:r w:rsidRPr="008B1EA5">
              <w:rPr>
                <w:rFonts w:ascii="宋体" w:hAnsi="宋体" w:hint="eastAsia"/>
                <w:sz w:val="21"/>
                <w:szCs w:val="21"/>
              </w:rPr>
              <w:t>（7）投标人符合第二章“投标人须知”第1.4.5项规定（工程设计综合甲级资质的投标人不适用）。</w:t>
            </w:r>
          </w:p>
        </w:tc>
      </w:tr>
      <w:tr w:rsidR="00460160" w:rsidRPr="008B1EA5" w14:paraId="2F001EB2" w14:textId="77777777" w:rsidTr="005360E8">
        <w:trPr>
          <w:jc w:val="center"/>
        </w:trPr>
        <w:tc>
          <w:tcPr>
            <w:tcW w:w="1041" w:type="dxa"/>
            <w:vAlign w:val="center"/>
          </w:tcPr>
          <w:p w14:paraId="2FAF2B5C" w14:textId="77777777" w:rsidR="00460160" w:rsidRPr="008B1EA5" w:rsidRDefault="00460160" w:rsidP="005360E8">
            <w:pPr>
              <w:jc w:val="center"/>
              <w:rPr>
                <w:rFonts w:ascii="宋体" w:hAnsi="宋体"/>
                <w:sz w:val="21"/>
                <w:szCs w:val="21"/>
              </w:rPr>
            </w:pPr>
            <w:r w:rsidRPr="008B1EA5">
              <w:rPr>
                <w:rFonts w:ascii="宋体" w:hAnsi="宋体" w:hint="eastAsia"/>
                <w:sz w:val="21"/>
                <w:szCs w:val="21"/>
              </w:rPr>
              <w:t>2.2.1</w:t>
            </w:r>
          </w:p>
        </w:tc>
        <w:tc>
          <w:tcPr>
            <w:tcW w:w="1052" w:type="dxa"/>
            <w:vAlign w:val="center"/>
          </w:tcPr>
          <w:p w14:paraId="6E1F2FC0" w14:textId="77777777" w:rsidR="00460160" w:rsidRPr="008B1EA5" w:rsidRDefault="00460160" w:rsidP="005360E8">
            <w:pPr>
              <w:jc w:val="center"/>
              <w:rPr>
                <w:rFonts w:ascii="宋体" w:hAnsi="宋体"/>
                <w:sz w:val="21"/>
                <w:szCs w:val="21"/>
              </w:rPr>
            </w:pPr>
            <w:r w:rsidRPr="008B1EA5">
              <w:rPr>
                <w:rFonts w:ascii="宋体" w:hAnsi="宋体" w:hint="eastAsia"/>
                <w:sz w:val="21"/>
                <w:szCs w:val="21"/>
              </w:rPr>
              <w:t>分值构成</w:t>
            </w:r>
          </w:p>
        </w:tc>
        <w:tc>
          <w:tcPr>
            <w:tcW w:w="7250" w:type="dxa"/>
            <w:vAlign w:val="center"/>
          </w:tcPr>
          <w:p w14:paraId="3D77D5F5" w14:textId="77777777" w:rsidR="00460160" w:rsidRPr="008B1EA5" w:rsidRDefault="00460160" w:rsidP="005360E8">
            <w:pPr>
              <w:autoSpaceDE w:val="0"/>
              <w:autoSpaceDN w:val="0"/>
              <w:adjustRightInd w:val="0"/>
              <w:ind w:left="107"/>
              <w:jc w:val="left"/>
              <w:rPr>
                <w:rFonts w:ascii="宋体" w:hAnsi="宋体"/>
                <w:b/>
                <w:kern w:val="0"/>
                <w:sz w:val="21"/>
                <w:szCs w:val="21"/>
              </w:rPr>
            </w:pPr>
            <w:r w:rsidRPr="008B1EA5">
              <w:rPr>
                <w:rFonts w:ascii="宋体" w:hAnsi="宋体" w:hint="eastAsia"/>
                <w:b/>
                <w:kern w:val="0"/>
                <w:sz w:val="21"/>
                <w:szCs w:val="21"/>
              </w:rPr>
              <w:t>第一信封（商务及技术文件）评分分值构成：</w:t>
            </w:r>
          </w:p>
          <w:p w14:paraId="3957DF90" w14:textId="77777777" w:rsidR="00460160" w:rsidRPr="008B1EA5" w:rsidRDefault="00460160" w:rsidP="005360E8">
            <w:pPr>
              <w:autoSpaceDE w:val="0"/>
              <w:autoSpaceDN w:val="0"/>
              <w:adjustRightInd w:val="0"/>
              <w:ind w:left="107"/>
              <w:jc w:val="left"/>
              <w:rPr>
                <w:rFonts w:ascii="宋体" w:hAnsi="宋体" w:cs="宋?"/>
                <w:kern w:val="0"/>
                <w:sz w:val="21"/>
                <w:szCs w:val="21"/>
              </w:rPr>
            </w:pPr>
            <w:r w:rsidRPr="008B1EA5">
              <w:rPr>
                <w:rFonts w:ascii="宋体" w:hAnsi="宋体" w:cs="宋?" w:hint="eastAsia"/>
                <w:kern w:val="0"/>
                <w:sz w:val="21"/>
                <w:szCs w:val="21"/>
              </w:rPr>
              <w:t>技术建议书：45</w:t>
            </w:r>
            <w:r w:rsidRPr="008B1EA5">
              <w:rPr>
                <w:rFonts w:ascii="宋体" w:hAnsi="宋体" w:cs="宋?"/>
                <w:kern w:val="0"/>
                <w:sz w:val="21"/>
                <w:szCs w:val="21"/>
              </w:rPr>
              <w:t>分</w:t>
            </w:r>
          </w:p>
          <w:p w14:paraId="7B285CB1" w14:textId="77777777" w:rsidR="00460160" w:rsidRPr="008B1EA5" w:rsidRDefault="00460160" w:rsidP="005360E8">
            <w:pPr>
              <w:autoSpaceDE w:val="0"/>
              <w:autoSpaceDN w:val="0"/>
              <w:adjustRightInd w:val="0"/>
              <w:ind w:left="107"/>
              <w:jc w:val="left"/>
              <w:rPr>
                <w:rFonts w:ascii="宋体" w:hAnsi="宋体"/>
                <w:kern w:val="0"/>
                <w:sz w:val="21"/>
                <w:szCs w:val="21"/>
              </w:rPr>
            </w:pPr>
            <w:r w:rsidRPr="008B1EA5">
              <w:rPr>
                <w:rFonts w:ascii="宋体" w:hAnsi="宋体" w:hint="eastAsia"/>
                <w:kern w:val="0"/>
                <w:sz w:val="21"/>
                <w:szCs w:val="21"/>
              </w:rPr>
              <w:t xml:space="preserve">主要人员： </w:t>
            </w:r>
            <w:r w:rsidRPr="008B1EA5">
              <w:rPr>
                <w:rFonts w:ascii="宋体" w:hAnsi="宋体"/>
                <w:kern w:val="0"/>
                <w:sz w:val="21"/>
                <w:szCs w:val="21"/>
              </w:rPr>
              <w:t xml:space="preserve"> </w:t>
            </w:r>
            <w:r w:rsidRPr="008B1EA5">
              <w:rPr>
                <w:rFonts w:ascii="宋体" w:hAnsi="宋体" w:hint="eastAsia"/>
                <w:kern w:val="0"/>
                <w:sz w:val="21"/>
                <w:szCs w:val="21"/>
              </w:rPr>
              <w:t>20分</w:t>
            </w:r>
          </w:p>
          <w:p w14:paraId="5678FA25" w14:textId="77777777" w:rsidR="00460160" w:rsidRPr="008B1EA5" w:rsidRDefault="00460160" w:rsidP="005360E8">
            <w:pPr>
              <w:autoSpaceDE w:val="0"/>
              <w:autoSpaceDN w:val="0"/>
              <w:adjustRightInd w:val="0"/>
              <w:ind w:left="107"/>
              <w:jc w:val="left"/>
              <w:rPr>
                <w:rFonts w:ascii="宋体" w:hAnsi="宋体"/>
                <w:kern w:val="0"/>
                <w:sz w:val="21"/>
                <w:szCs w:val="21"/>
              </w:rPr>
            </w:pPr>
            <w:r w:rsidRPr="008B1EA5">
              <w:rPr>
                <w:rFonts w:ascii="宋体" w:hAnsi="宋体" w:hint="eastAsia"/>
                <w:kern w:val="0"/>
                <w:sz w:val="21"/>
                <w:szCs w:val="21"/>
              </w:rPr>
              <w:t xml:space="preserve">企业业绩： </w:t>
            </w:r>
            <w:r w:rsidRPr="008B1EA5">
              <w:rPr>
                <w:rFonts w:ascii="宋体" w:hAnsi="宋体"/>
                <w:kern w:val="0"/>
                <w:sz w:val="21"/>
                <w:szCs w:val="21"/>
              </w:rPr>
              <w:t xml:space="preserve"> </w:t>
            </w:r>
            <w:r w:rsidRPr="008B1EA5">
              <w:rPr>
                <w:rFonts w:ascii="宋体" w:hAnsi="宋体" w:hint="eastAsia"/>
                <w:kern w:val="0"/>
                <w:sz w:val="21"/>
                <w:szCs w:val="21"/>
              </w:rPr>
              <w:t>25分</w:t>
            </w:r>
          </w:p>
          <w:p w14:paraId="7A21436A" w14:textId="77777777" w:rsidR="00460160" w:rsidRPr="008B1EA5" w:rsidRDefault="00460160" w:rsidP="005360E8">
            <w:pPr>
              <w:autoSpaceDE w:val="0"/>
              <w:autoSpaceDN w:val="0"/>
              <w:adjustRightInd w:val="0"/>
              <w:ind w:left="107"/>
              <w:jc w:val="left"/>
              <w:rPr>
                <w:rFonts w:ascii="宋体" w:hAnsi="宋体"/>
                <w:b/>
                <w:kern w:val="0"/>
                <w:sz w:val="21"/>
                <w:szCs w:val="21"/>
              </w:rPr>
            </w:pPr>
            <w:r w:rsidRPr="008B1EA5">
              <w:rPr>
                <w:rFonts w:ascii="宋体" w:hAnsi="宋体" w:hint="eastAsia"/>
                <w:b/>
                <w:kern w:val="0"/>
                <w:sz w:val="21"/>
                <w:szCs w:val="21"/>
              </w:rPr>
              <w:t>第二信封（报价文件）评分分值构成：</w:t>
            </w:r>
          </w:p>
          <w:p w14:paraId="692441E0" w14:textId="77777777" w:rsidR="00460160" w:rsidRPr="008B1EA5" w:rsidRDefault="00460160" w:rsidP="005360E8">
            <w:pPr>
              <w:autoSpaceDE w:val="0"/>
              <w:autoSpaceDN w:val="0"/>
              <w:adjustRightInd w:val="0"/>
              <w:ind w:left="107"/>
              <w:jc w:val="left"/>
              <w:rPr>
                <w:rFonts w:ascii="宋体" w:hAnsi="宋体"/>
                <w:sz w:val="21"/>
                <w:szCs w:val="21"/>
              </w:rPr>
            </w:pPr>
            <w:r w:rsidRPr="008B1EA5">
              <w:rPr>
                <w:rFonts w:ascii="宋体" w:hAnsi="宋体" w:hint="eastAsia"/>
                <w:sz w:val="21"/>
                <w:szCs w:val="21"/>
              </w:rPr>
              <w:t xml:space="preserve">评标价： </w:t>
            </w:r>
            <w:r w:rsidRPr="008B1EA5">
              <w:rPr>
                <w:rFonts w:ascii="宋体" w:hAnsi="宋体"/>
                <w:sz w:val="21"/>
                <w:szCs w:val="21"/>
              </w:rPr>
              <w:t xml:space="preserve">   </w:t>
            </w:r>
            <w:r w:rsidRPr="008B1EA5">
              <w:rPr>
                <w:rFonts w:ascii="宋体" w:hAnsi="宋体" w:hint="eastAsia"/>
                <w:sz w:val="21"/>
                <w:szCs w:val="21"/>
              </w:rPr>
              <w:t>10分</w:t>
            </w:r>
          </w:p>
        </w:tc>
      </w:tr>
      <w:tr w:rsidR="00460160" w:rsidRPr="008B1EA5" w14:paraId="49DCC146" w14:textId="77777777" w:rsidTr="005360E8">
        <w:trPr>
          <w:trHeight w:val="857"/>
          <w:jc w:val="center"/>
        </w:trPr>
        <w:tc>
          <w:tcPr>
            <w:tcW w:w="1041" w:type="dxa"/>
            <w:vAlign w:val="center"/>
          </w:tcPr>
          <w:p w14:paraId="32A650DB" w14:textId="77777777" w:rsidR="00460160" w:rsidRPr="008B1EA5" w:rsidRDefault="00460160" w:rsidP="005360E8">
            <w:pPr>
              <w:ind w:right="113"/>
              <w:jc w:val="center"/>
              <w:rPr>
                <w:rFonts w:ascii="宋体" w:hAnsi="宋体"/>
                <w:sz w:val="21"/>
                <w:szCs w:val="21"/>
              </w:rPr>
            </w:pPr>
            <w:r w:rsidRPr="008B1EA5">
              <w:rPr>
                <w:rFonts w:ascii="宋体" w:hAnsi="宋体" w:hint="eastAsia"/>
                <w:sz w:val="21"/>
                <w:szCs w:val="21"/>
              </w:rPr>
              <w:lastRenderedPageBreak/>
              <w:t>2.2.2</w:t>
            </w:r>
          </w:p>
        </w:tc>
        <w:tc>
          <w:tcPr>
            <w:tcW w:w="1052" w:type="dxa"/>
            <w:vAlign w:val="center"/>
          </w:tcPr>
          <w:p w14:paraId="3178B242" w14:textId="77777777" w:rsidR="00460160" w:rsidRPr="008B1EA5" w:rsidRDefault="00460160" w:rsidP="005360E8">
            <w:pPr>
              <w:ind w:left="2"/>
              <w:jc w:val="center"/>
              <w:rPr>
                <w:rFonts w:ascii="宋体" w:hAnsi="宋体"/>
                <w:sz w:val="21"/>
                <w:szCs w:val="21"/>
              </w:rPr>
            </w:pPr>
            <w:r w:rsidRPr="008B1EA5">
              <w:rPr>
                <w:rFonts w:ascii="宋体" w:hAnsi="宋体" w:hint="eastAsia"/>
                <w:sz w:val="21"/>
                <w:szCs w:val="21"/>
              </w:rPr>
              <w:t>评标基准价计算方法</w:t>
            </w:r>
          </w:p>
        </w:tc>
        <w:tc>
          <w:tcPr>
            <w:tcW w:w="7250" w:type="dxa"/>
            <w:vAlign w:val="center"/>
          </w:tcPr>
          <w:p w14:paraId="7E5B5980" w14:textId="77777777" w:rsidR="00460160" w:rsidRPr="008B1EA5" w:rsidRDefault="00460160" w:rsidP="005360E8">
            <w:pPr>
              <w:spacing w:line="340" w:lineRule="exact"/>
              <w:ind w:right="113"/>
              <w:rPr>
                <w:rFonts w:ascii="宋体" w:hAnsi="宋体"/>
                <w:sz w:val="21"/>
                <w:szCs w:val="21"/>
              </w:rPr>
            </w:pPr>
            <w:r w:rsidRPr="008B1EA5">
              <w:rPr>
                <w:rFonts w:ascii="宋体" w:hAnsi="宋体" w:hint="eastAsia"/>
                <w:sz w:val="21"/>
                <w:szCs w:val="21"/>
              </w:rPr>
              <w:t>评标基准价的计算：</w:t>
            </w:r>
          </w:p>
          <w:p w14:paraId="1185874D" w14:textId="77777777" w:rsidR="00460160" w:rsidRPr="008B1EA5" w:rsidRDefault="00460160" w:rsidP="005360E8">
            <w:pPr>
              <w:spacing w:line="340" w:lineRule="exact"/>
              <w:ind w:left="113" w:right="113" w:firstLineChars="100" w:firstLine="210"/>
              <w:rPr>
                <w:rFonts w:ascii="宋体" w:hAnsi="宋体"/>
                <w:sz w:val="21"/>
                <w:szCs w:val="21"/>
              </w:rPr>
            </w:pPr>
            <w:r w:rsidRPr="008B1EA5">
              <w:rPr>
                <w:rFonts w:ascii="宋体" w:hAnsi="宋体" w:hint="eastAsia"/>
                <w:sz w:val="21"/>
                <w:szCs w:val="21"/>
              </w:rPr>
              <w:t>（1）评标价的确定：</w:t>
            </w:r>
          </w:p>
          <w:p w14:paraId="4AA45BEE" w14:textId="77777777" w:rsidR="00460160" w:rsidRPr="008B1EA5" w:rsidRDefault="00460160" w:rsidP="005360E8">
            <w:pPr>
              <w:spacing w:line="340" w:lineRule="exact"/>
              <w:ind w:left="113" w:right="113" w:firstLineChars="100" w:firstLine="210"/>
              <w:rPr>
                <w:rFonts w:ascii="宋体" w:hAnsi="宋体"/>
                <w:sz w:val="21"/>
                <w:szCs w:val="21"/>
              </w:rPr>
            </w:pPr>
            <w:r w:rsidRPr="008B1EA5">
              <w:rPr>
                <w:rFonts w:ascii="宋体" w:hAnsi="宋体" w:hint="eastAsia"/>
                <w:sz w:val="21"/>
                <w:szCs w:val="21"/>
              </w:rPr>
              <w:t>评标价=投标函文字报价</w:t>
            </w:r>
          </w:p>
          <w:p w14:paraId="1E6793D4" w14:textId="77777777" w:rsidR="00460160" w:rsidRPr="008B1EA5" w:rsidRDefault="00460160" w:rsidP="005360E8">
            <w:pPr>
              <w:spacing w:line="340" w:lineRule="exact"/>
              <w:ind w:left="113" w:right="113" w:firstLineChars="100" w:firstLine="210"/>
              <w:rPr>
                <w:rFonts w:ascii="宋体" w:hAnsi="宋体"/>
                <w:sz w:val="21"/>
                <w:szCs w:val="21"/>
              </w:rPr>
            </w:pPr>
            <w:r w:rsidRPr="008B1EA5">
              <w:rPr>
                <w:rFonts w:ascii="宋体" w:hAnsi="宋体" w:hint="eastAsia"/>
                <w:sz w:val="21"/>
                <w:szCs w:val="21"/>
              </w:rPr>
              <w:t>（2）评标价平均值的计算：</w:t>
            </w:r>
          </w:p>
          <w:p w14:paraId="069EE1BE" w14:textId="77777777" w:rsidR="00460160" w:rsidRPr="008B1EA5" w:rsidRDefault="00460160" w:rsidP="005360E8">
            <w:pPr>
              <w:spacing w:line="340" w:lineRule="exact"/>
              <w:ind w:right="113" w:firstLineChars="203" w:firstLine="426"/>
              <w:rPr>
                <w:rFonts w:ascii="宋体" w:hAnsi="宋体"/>
                <w:kern w:val="2"/>
                <w:sz w:val="21"/>
                <w:szCs w:val="21"/>
              </w:rPr>
            </w:pPr>
            <w:r w:rsidRPr="008B1EA5">
              <w:rPr>
                <w:rFonts w:ascii="宋体" w:hAnsi="宋体" w:hint="eastAsia"/>
                <w:kern w:val="2"/>
                <w:sz w:val="21"/>
                <w:szCs w:val="21"/>
              </w:rPr>
              <w:t>除按第二章“投标人须知”第5.2.4项规定开标现场被宣布为不进入评标基准价计算的投标报价之外，所有投标人评标价的算术平均值即为评标价平均值（评标价平均值保留小数点后两位，小数点后第三位四舍五入）。</w:t>
            </w:r>
          </w:p>
          <w:p w14:paraId="1846F291" w14:textId="77777777" w:rsidR="00460160" w:rsidRPr="008B1EA5" w:rsidRDefault="00460160" w:rsidP="005360E8">
            <w:pPr>
              <w:spacing w:line="340" w:lineRule="exact"/>
              <w:ind w:right="113" w:firstLineChars="203" w:firstLine="426"/>
              <w:rPr>
                <w:rFonts w:ascii="宋体" w:hAnsi="宋体"/>
                <w:kern w:val="2"/>
                <w:sz w:val="21"/>
                <w:szCs w:val="21"/>
              </w:rPr>
            </w:pPr>
            <w:r w:rsidRPr="008B1EA5">
              <w:rPr>
                <w:rFonts w:ascii="宋体" w:hAnsi="宋体" w:hint="eastAsia"/>
                <w:kern w:val="2"/>
                <w:sz w:val="21"/>
                <w:szCs w:val="21"/>
              </w:rPr>
              <w:t>(3)评标基准价的确定：</w:t>
            </w:r>
          </w:p>
          <w:p w14:paraId="74D47585" w14:textId="77777777" w:rsidR="00460160" w:rsidRPr="008B1EA5" w:rsidRDefault="00460160" w:rsidP="005360E8">
            <w:pPr>
              <w:spacing w:line="340" w:lineRule="exact"/>
              <w:ind w:right="113" w:firstLineChars="203" w:firstLine="426"/>
              <w:rPr>
                <w:rFonts w:ascii="宋体" w:hAnsi="宋体"/>
                <w:kern w:val="2"/>
                <w:sz w:val="21"/>
                <w:szCs w:val="21"/>
              </w:rPr>
            </w:pPr>
            <w:r w:rsidRPr="008B1EA5">
              <w:rPr>
                <w:rFonts w:ascii="宋体" w:hAnsi="宋体" w:hint="eastAsia"/>
                <w:kern w:val="2"/>
                <w:sz w:val="21"/>
                <w:szCs w:val="21"/>
              </w:rPr>
              <w:t>方法1：将评标价平均值直接作为评标基准价。</w:t>
            </w:r>
          </w:p>
          <w:p w14:paraId="15AD6F26" w14:textId="77777777" w:rsidR="00460160" w:rsidRPr="008B1EA5" w:rsidRDefault="00460160" w:rsidP="005360E8">
            <w:pPr>
              <w:spacing w:line="340" w:lineRule="exact"/>
              <w:ind w:right="113" w:firstLineChars="203" w:firstLine="426"/>
              <w:rPr>
                <w:rFonts w:ascii="宋体" w:hAnsi="宋体"/>
                <w:kern w:val="2"/>
                <w:sz w:val="21"/>
                <w:szCs w:val="21"/>
              </w:rPr>
            </w:pPr>
            <w:r w:rsidRPr="008B1EA5">
              <w:rPr>
                <w:rFonts w:ascii="宋体" w:hAnsi="宋体" w:hint="eastAsia"/>
                <w:kern w:val="2"/>
                <w:sz w:val="21"/>
                <w:szCs w:val="21"/>
              </w:rPr>
              <w:t xml:space="preserve">方法2：将评标价去掉n1个最高评标价和n2个最低评标价后平均值作为评标基准价。 </w:t>
            </w:r>
          </w:p>
          <w:p w14:paraId="398DB3C9" w14:textId="77777777" w:rsidR="00460160" w:rsidRPr="008B1EA5" w:rsidRDefault="00460160" w:rsidP="005360E8">
            <w:pPr>
              <w:spacing w:line="340" w:lineRule="exact"/>
              <w:ind w:right="113" w:firstLineChars="203" w:firstLine="426"/>
              <w:rPr>
                <w:rFonts w:ascii="宋体" w:hAnsi="宋体"/>
                <w:kern w:val="2"/>
                <w:sz w:val="21"/>
                <w:szCs w:val="21"/>
              </w:rPr>
            </w:pPr>
            <w:r w:rsidRPr="008B1EA5">
              <w:rPr>
                <w:rFonts w:ascii="宋体" w:hAnsi="宋体" w:hint="eastAsia"/>
                <w:kern w:val="2"/>
                <w:sz w:val="21"/>
                <w:szCs w:val="21"/>
              </w:rPr>
              <w:t>方法3：将评标价去掉n1个最高评标价和n2个最低评标价后平均值，乘以评标基准价系数K，作为评标基准价。招标人设置评标基准价系数K（取98%、98.</w:t>
            </w:r>
            <w:r w:rsidRPr="008B1EA5">
              <w:rPr>
                <w:rFonts w:ascii="宋体" w:hAnsi="宋体"/>
                <w:kern w:val="2"/>
                <w:sz w:val="21"/>
                <w:szCs w:val="21"/>
              </w:rPr>
              <w:t>5</w:t>
            </w:r>
            <w:r w:rsidRPr="008B1EA5">
              <w:rPr>
                <w:rFonts w:ascii="宋体" w:hAnsi="宋体" w:hint="eastAsia"/>
                <w:kern w:val="2"/>
                <w:sz w:val="21"/>
                <w:szCs w:val="21"/>
              </w:rPr>
              <w:t>%、</w:t>
            </w:r>
            <w:r w:rsidRPr="008B1EA5">
              <w:rPr>
                <w:rFonts w:ascii="宋体" w:hAnsi="宋体"/>
                <w:kern w:val="2"/>
                <w:sz w:val="21"/>
                <w:szCs w:val="21"/>
              </w:rPr>
              <w:t>99</w:t>
            </w:r>
            <w:r w:rsidRPr="008B1EA5">
              <w:rPr>
                <w:rFonts w:ascii="宋体" w:hAnsi="宋体" w:hint="eastAsia"/>
                <w:kern w:val="2"/>
                <w:sz w:val="21"/>
                <w:szCs w:val="21"/>
              </w:rPr>
              <w:t>%、</w:t>
            </w:r>
            <w:r w:rsidRPr="008B1EA5">
              <w:rPr>
                <w:rFonts w:ascii="宋体" w:hAnsi="宋体"/>
                <w:kern w:val="2"/>
                <w:sz w:val="21"/>
                <w:szCs w:val="21"/>
              </w:rPr>
              <w:t>99.5</w:t>
            </w:r>
            <w:r w:rsidRPr="008B1EA5">
              <w:rPr>
                <w:rFonts w:ascii="宋体" w:hAnsi="宋体" w:hint="eastAsia"/>
                <w:kern w:val="2"/>
                <w:sz w:val="21"/>
                <w:szCs w:val="21"/>
              </w:rPr>
              <w:t xml:space="preserve">% 共 </w:t>
            </w:r>
            <w:r w:rsidRPr="008B1EA5">
              <w:rPr>
                <w:rFonts w:ascii="宋体" w:hAnsi="宋体"/>
                <w:kern w:val="2"/>
                <w:sz w:val="21"/>
                <w:szCs w:val="21"/>
              </w:rPr>
              <w:t>4</w:t>
            </w:r>
            <w:r w:rsidRPr="008B1EA5">
              <w:rPr>
                <w:rFonts w:ascii="宋体" w:hAnsi="宋体" w:hint="eastAsia"/>
                <w:kern w:val="2"/>
                <w:sz w:val="21"/>
                <w:szCs w:val="21"/>
              </w:rPr>
              <w:t xml:space="preserve"> 个数值），在开标现场随机抽取确定。</w:t>
            </w:r>
          </w:p>
          <w:p w14:paraId="0C36FB97" w14:textId="77777777" w:rsidR="00460160" w:rsidRPr="008B1EA5" w:rsidRDefault="00460160" w:rsidP="005360E8">
            <w:pPr>
              <w:spacing w:line="340" w:lineRule="exact"/>
              <w:ind w:right="113" w:firstLineChars="203" w:firstLine="426"/>
              <w:rPr>
                <w:rFonts w:ascii="宋体" w:hAnsi="宋体"/>
                <w:kern w:val="2"/>
                <w:sz w:val="21"/>
                <w:szCs w:val="21"/>
              </w:rPr>
            </w:pPr>
            <w:r w:rsidRPr="008B1EA5">
              <w:rPr>
                <w:rFonts w:ascii="宋体" w:hAnsi="宋体" w:hint="eastAsia"/>
                <w:kern w:val="2"/>
                <w:sz w:val="21"/>
                <w:szCs w:val="21"/>
              </w:rPr>
              <w:t>注：N 为评标价的个数；n1、n2 的取值：当 N﹤6 时，n1、n2 均取 0；当 6≤N≤10 时，n1、n2 均取 1；当 N﹥10 时，n1、n2 均取 2。</w:t>
            </w:r>
          </w:p>
          <w:p w14:paraId="345E93F7" w14:textId="77777777" w:rsidR="00460160" w:rsidRPr="008B1EA5" w:rsidRDefault="00460160" w:rsidP="005360E8">
            <w:pPr>
              <w:spacing w:line="340" w:lineRule="exact"/>
              <w:ind w:right="113" w:firstLineChars="203" w:firstLine="426"/>
              <w:rPr>
                <w:rFonts w:ascii="宋体" w:hAnsi="宋体"/>
                <w:kern w:val="2"/>
                <w:sz w:val="21"/>
                <w:szCs w:val="21"/>
              </w:rPr>
            </w:pPr>
            <w:r w:rsidRPr="008B1EA5">
              <w:rPr>
                <w:rFonts w:ascii="宋体" w:hAnsi="宋体" w:hint="eastAsia"/>
                <w:kern w:val="2"/>
                <w:sz w:val="21"/>
                <w:szCs w:val="21"/>
              </w:rPr>
              <w:t>评标基准价保留小数点后两位，小数点后第三位四舍五入。</w:t>
            </w:r>
          </w:p>
          <w:p w14:paraId="2B5F48D8" w14:textId="77777777" w:rsidR="00460160" w:rsidRPr="008B1EA5" w:rsidRDefault="00460160" w:rsidP="005360E8">
            <w:pPr>
              <w:spacing w:line="340" w:lineRule="exact"/>
              <w:ind w:right="113" w:firstLineChars="203" w:firstLine="426"/>
              <w:rPr>
                <w:rFonts w:ascii="宋体" w:hAnsi="宋体"/>
                <w:sz w:val="21"/>
                <w:szCs w:val="21"/>
              </w:rPr>
            </w:pPr>
            <w:r w:rsidRPr="008B1EA5">
              <w:rPr>
                <w:rFonts w:ascii="宋体" w:hAnsi="宋体" w:hint="eastAsia"/>
                <w:kern w:val="2"/>
                <w:sz w:val="21"/>
                <w:szCs w:val="21"/>
              </w:rPr>
              <w:t>在评标过程中，评标委员会应对招标人计算的评标基准价进行复核，存在计算错误的应予以修正并在评标报告中作出说明。除此之外，评标基准价在整个评标期间保持不变，不随任何因素发生变化。</w:t>
            </w:r>
            <w:r w:rsidRPr="008B1EA5">
              <w:rPr>
                <w:rFonts w:ascii="宋体" w:hAnsi="宋体" w:hint="eastAsia"/>
                <w:sz w:val="21"/>
                <w:szCs w:val="21"/>
              </w:rPr>
              <w:t>。</w:t>
            </w:r>
          </w:p>
          <w:p w14:paraId="017A3F58" w14:textId="77777777" w:rsidR="00460160" w:rsidRPr="008B1EA5" w:rsidRDefault="00460160" w:rsidP="005360E8">
            <w:pPr>
              <w:spacing w:line="340" w:lineRule="exact"/>
              <w:ind w:right="113" w:firstLineChars="203" w:firstLine="428"/>
              <w:rPr>
                <w:rFonts w:ascii="宋体" w:hAnsi="宋体"/>
                <w:sz w:val="21"/>
                <w:szCs w:val="21"/>
              </w:rPr>
            </w:pPr>
            <w:r w:rsidRPr="008B1EA5">
              <w:rPr>
                <w:rFonts w:ascii="宋体" w:hAnsi="宋体" w:hint="eastAsia"/>
                <w:b/>
                <w:bCs/>
                <w:sz w:val="21"/>
                <w:szCs w:val="21"/>
              </w:rPr>
              <w:t>公路技术状况检测、设计的评标基准价使用同一种评标基准价计算方法，并分别计算报价得分。</w:t>
            </w:r>
          </w:p>
        </w:tc>
      </w:tr>
      <w:tr w:rsidR="00460160" w:rsidRPr="008B1EA5" w14:paraId="17656C95" w14:textId="77777777" w:rsidTr="005360E8">
        <w:trPr>
          <w:trHeight w:val="756"/>
          <w:jc w:val="center"/>
        </w:trPr>
        <w:tc>
          <w:tcPr>
            <w:tcW w:w="1041" w:type="dxa"/>
            <w:vAlign w:val="center"/>
          </w:tcPr>
          <w:p w14:paraId="34EF7E03" w14:textId="77777777" w:rsidR="00460160" w:rsidRPr="008B1EA5" w:rsidRDefault="00460160" w:rsidP="005360E8">
            <w:pPr>
              <w:ind w:right="113"/>
              <w:jc w:val="center"/>
              <w:rPr>
                <w:rFonts w:ascii="宋体" w:hAnsi="宋体"/>
                <w:sz w:val="21"/>
                <w:szCs w:val="21"/>
              </w:rPr>
            </w:pPr>
            <w:r w:rsidRPr="008B1EA5">
              <w:rPr>
                <w:rFonts w:ascii="宋体" w:hAnsi="宋体" w:hint="eastAsia"/>
                <w:sz w:val="21"/>
                <w:szCs w:val="21"/>
              </w:rPr>
              <w:t>2.2.3</w:t>
            </w:r>
          </w:p>
        </w:tc>
        <w:tc>
          <w:tcPr>
            <w:tcW w:w="1052" w:type="dxa"/>
            <w:vAlign w:val="center"/>
          </w:tcPr>
          <w:p w14:paraId="62C20763" w14:textId="77777777" w:rsidR="00460160" w:rsidRPr="008B1EA5" w:rsidRDefault="00460160" w:rsidP="005360E8">
            <w:pPr>
              <w:ind w:leftChars="-15" w:left="-42" w:right="-77"/>
              <w:rPr>
                <w:rFonts w:ascii="宋体" w:hAnsi="宋体"/>
                <w:sz w:val="21"/>
                <w:szCs w:val="21"/>
              </w:rPr>
            </w:pPr>
            <w:r w:rsidRPr="008B1EA5">
              <w:rPr>
                <w:rFonts w:ascii="宋体" w:hAnsi="宋体" w:hint="eastAsia"/>
                <w:sz w:val="21"/>
                <w:szCs w:val="21"/>
              </w:rPr>
              <w:t>评标价的偏差率计算公式</w:t>
            </w:r>
          </w:p>
        </w:tc>
        <w:tc>
          <w:tcPr>
            <w:tcW w:w="7250" w:type="dxa"/>
            <w:vAlign w:val="center"/>
          </w:tcPr>
          <w:p w14:paraId="48A25A0C" w14:textId="77777777" w:rsidR="00460160" w:rsidRPr="008B1EA5" w:rsidRDefault="00460160" w:rsidP="005360E8">
            <w:pPr>
              <w:ind w:left="113" w:right="113" w:firstLineChars="100" w:firstLine="210"/>
              <w:rPr>
                <w:rFonts w:ascii="宋体" w:hAnsi="宋体"/>
                <w:sz w:val="21"/>
                <w:szCs w:val="21"/>
              </w:rPr>
            </w:pPr>
            <w:r w:rsidRPr="008B1EA5">
              <w:rPr>
                <w:rFonts w:ascii="宋体" w:hAnsi="宋体" w:hint="eastAsia"/>
                <w:sz w:val="21"/>
                <w:szCs w:val="21"/>
              </w:rPr>
              <w:t>偏差率=100%×（投标人评标价-评标基准价）/评标基准价</w:t>
            </w:r>
          </w:p>
        </w:tc>
      </w:tr>
      <w:tr w:rsidR="00460160" w:rsidRPr="008B1EA5" w14:paraId="61C6622E" w14:textId="77777777" w:rsidTr="005360E8">
        <w:trPr>
          <w:trHeight w:val="134"/>
          <w:jc w:val="center"/>
        </w:trPr>
        <w:tc>
          <w:tcPr>
            <w:tcW w:w="1041" w:type="dxa"/>
            <w:vAlign w:val="center"/>
          </w:tcPr>
          <w:p w14:paraId="29034B06" w14:textId="77777777" w:rsidR="00460160" w:rsidRPr="008B1EA5" w:rsidRDefault="00460160" w:rsidP="005360E8">
            <w:pPr>
              <w:ind w:right="113"/>
              <w:jc w:val="center"/>
              <w:rPr>
                <w:rFonts w:ascii="宋体" w:hAnsi="宋体"/>
                <w:sz w:val="21"/>
                <w:szCs w:val="21"/>
              </w:rPr>
            </w:pPr>
            <w:r w:rsidRPr="008B1EA5">
              <w:rPr>
                <w:rFonts w:ascii="宋体" w:hAnsi="宋体" w:hint="eastAsia"/>
                <w:sz w:val="21"/>
                <w:szCs w:val="21"/>
              </w:rPr>
              <w:t>3</w:t>
            </w:r>
            <w:r w:rsidRPr="008B1EA5">
              <w:rPr>
                <w:rFonts w:ascii="宋体" w:hAnsi="宋体"/>
                <w:sz w:val="21"/>
                <w:szCs w:val="21"/>
              </w:rPr>
              <w:t>.6.1</w:t>
            </w:r>
          </w:p>
        </w:tc>
        <w:tc>
          <w:tcPr>
            <w:tcW w:w="1052" w:type="dxa"/>
            <w:vAlign w:val="center"/>
          </w:tcPr>
          <w:p w14:paraId="7E61F62C" w14:textId="77777777" w:rsidR="00460160" w:rsidRPr="008B1EA5" w:rsidRDefault="00460160" w:rsidP="005360E8">
            <w:pPr>
              <w:ind w:leftChars="-15" w:left="-42" w:right="-77"/>
              <w:jc w:val="center"/>
              <w:rPr>
                <w:rFonts w:ascii="宋体" w:hAnsi="宋体"/>
                <w:sz w:val="21"/>
                <w:szCs w:val="21"/>
              </w:rPr>
            </w:pPr>
            <w:r w:rsidRPr="008B1EA5">
              <w:rPr>
                <w:rFonts w:ascii="宋体" w:hAnsi="宋体" w:hint="eastAsia"/>
                <w:sz w:val="21"/>
                <w:szCs w:val="21"/>
              </w:rPr>
              <w:t>投标文件相关信息核查</w:t>
            </w:r>
          </w:p>
        </w:tc>
        <w:tc>
          <w:tcPr>
            <w:tcW w:w="7250" w:type="dxa"/>
            <w:vAlign w:val="center"/>
          </w:tcPr>
          <w:p w14:paraId="0F2E03C1" w14:textId="77777777" w:rsidR="00460160" w:rsidRPr="008B1EA5" w:rsidRDefault="00460160" w:rsidP="005360E8">
            <w:pPr>
              <w:adjustRightInd w:val="0"/>
              <w:snapToGrid w:val="0"/>
              <w:spacing w:line="300" w:lineRule="exact"/>
              <w:rPr>
                <w:rFonts w:ascii="宋体" w:hAnsi="宋体"/>
                <w:sz w:val="21"/>
                <w:szCs w:val="21"/>
              </w:rPr>
            </w:pPr>
            <w:r w:rsidRPr="008B1EA5">
              <w:rPr>
                <w:rFonts w:ascii="宋体" w:hAnsi="宋体" w:hint="eastAsia"/>
                <w:sz w:val="21"/>
                <w:szCs w:val="21"/>
              </w:rPr>
              <w:t>修改为：在评标过程中，评标委员会应对以下信息进行查询：</w:t>
            </w:r>
          </w:p>
          <w:p w14:paraId="7352A9B3" w14:textId="77777777" w:rsidR="00460160" w:rsidRPr="008B1EA5" w:rsidRDefault="00460160" w:rsidP="005360E8">
            <w:pPr>
              <w:ind w:firstLineChars="200" w:firstLine="420"/>
              <w:rPr>
                <w:rFonts w:ascii="宋体" w:hAnsi="宋体"/>
                <w:sz w:val="21"/>
                <w:szCs w:val="21"/>
              </w:rPr>
            </w:pPr>
            <w:r w:rsidRPr="008B1EA5">
              <w:rPr>
                <w:rFonts w:ascii="宋体" w:hAnsi="宋体" w:hint="eastAsia"/>
                <w:sz w:val="21"/>
                <w:szCs w:val="21"/>
              </w:rPr>
              <w:t>（1）投标人名称和设计资质与“全国公路建设市场信用信息管理系统（http://glxy.mot.gov.cn/）”的复核结果一致（工程设计综合甲级资质的投标人不适用）；</w:t>
            </w:r>
          </w:p>
          <w:p w14:paraId="454526C5" w14:textId="77777777" w:rsidR="00460160" w:rsidRPr="008B1EA5" w:rsidRDefault="00460160" w:rsidP="005360E8">
            <w:pPr>
              <w:ind w:firstLineChars="200" w:firstLine="420"/>
              <w:rPr>
                <w:rFonts w:ascii="宋体" w:hAnsi="宋体"/>
                <w:sz w:val="21"/>
                <w:szCs w:val="21"/>
              </w:rPr>
            </w:pPr>
            <w:r w:rsidRPr="008B1EA5">
              <w:rPr>
                <w:rFonts w:ascii="宋体" w:hAnsi="宋体" w:hint="eastAsia"/>
                <w:sz w:val="21"/>
                <w:szCs w:val="21"/>
              </w:rPr>
              <w:t>投标人应保证所附截图的真实性，如发现核查结果不一致则视为相关截图弄虚作假。</w:t>
            </w:r>
          </w:p>
          <w:p w14:paraId="08ED3F64" w14:textId="77777777" w:rsidR="00460160" w:rsidRPr="008B1EA5" w:rsidRDefault="00460160" w:rsidP="005360E8">
            <w:pPr>
              <w:ind w:firstLineChars="200" w:firstLine="420"/>
              <w:rPr>
                <w:rFonts w:ascii="宋体" w:hAnsi="宋体"/>
                <w:sz w:val="21"/>
                <w:szCs w:val="21"/>
              </w:rPr>
            </w:pPr>
            <w:r w:rsidRPr="008B1EA5">
              <w:rPr>
                <w:rFonts w:ascii="宋体" w:hAnsi="宋体" w:hint="eastAsia"/>
                <w:sz w:val="21"/>
                <w:szCs w:val="21"/>
              </w:rPr>
              <w:t>（2）投标人的类似设计项目业绩符合招标文件规定，所附相关项目详细信息网页截图复印件与“全国公路建设市场信用信息管理系统（http://glxy.mot.gov.cn/）”的复核结果一致，并满足招标文件要求；</w:t>
            </w:r>
          </w:p>
          <w:p w14:paraId="10A5A16B" w14:textId="77777777" w:rsidR="00460160" w:rsidRPr="008B1EA5" w:rsidRDefault="00460160" w:rsidP="005360E8">
            <w:pPr>
              <w:ind w:firstLineChars="200" w:firstLine="420"/>
              <w:rPr>
                <w:rFonts w:ascii="宋体" w:hAnsi="宋体"/>
                <w:sz w:val="21"/>
                <w:szCs w:val="21"/>
              </w:rPr>
            </w:pPr>
            <w:r w:rsidRPr="008B1EA5">
              <w:rPr>
                <w:rFonts w:ascii="宋体" w:hAnsi="宋体" w:hint="eastAsia"/>
                <w:sz w:val="21"/>
                <w:szCs w:val="21"/>
              </w:rPr>
              <w:t>如投标人未提供相关网页截图复印件或相关网页截图复印件中的信息无法证实投标人满足招标文件要求或相关网页截图复印件中体现投标人满足招标文件要求的内容与网站的核查结果不一致，则该业绩不予认定。</w:t>
            </w:r>
          </w:p>
          <w:p w14:paraId="3D2E414A" w14:textId="77777777" w:rsidR="00460160" w:rsidRPr="008B1EA5" w:rsidRDefault="00460160" w:rsidP="005360E8">
            <w:pPr>
              <w:ind w:firstLineChars="200" w:firstLine="420"/>
              <w:rPr>
                <w:rFonts w:ascii="宋体" w:hAnsi="宋体"/>
                <w:sz w:val="21"/>
                <w:szCs w:val="21"/>
              </w:rPr>
            </w:pPr>
            <w:r w:rsidRPr="008B1EA5">
              <w:rPr>
                <w:rFonts w:ascii="宋体" w:hAnsi="宋体" w:hint="eastAsia"/>
                <w:sz w:val="21"/>
                <w:szCs w:val="21"/>
              </w:rPr>
              <w:t>投标人应保证所附截图的真实性，如发现核查结果不一致则视为相关截图弄虚作假。</w:t>
            </w:r>
          </w:p>
          <w:p w14:paraId="328B8F4C" w14:textId="77777777" w:rsidR="00460160" w:rsidRPr="008B1EA5" w:rsidRDefault="00460160" w:rsidP="005360E8">
            <w:pPr>
              <w:ind w:firstLineChars="200" w:firstLine="420"/>
              <w:rPr>
                <w:rFonts w:ascii="宋体" w:hAnsi="宋体"/>
                <w:sz w:val="21"/>
                <w:szCs w:val="21"/>
              </w:rPr>
            </w:pPr>
            <w:r w:rsidRPr="008B1EA5">
              <w:rPr>
                <w:rFonts w:ascii="宋体" w:hAnsi="宋体" w:hint="eastAsia"/>
                <w:sz w:val="21"/>
                <w:szCs w:val="21"/>
              </w:rPr>
              <w:t>（3）所附项目负责人业绩的网页截图复印件与“全国公路建设市场信用</w:t>
            </w:r>
            <w:r w:rsidRPr="008B1EA5">
              <w:rPr>
                <w:rFonts w:ascii="宋体" w:hAnsi="宋体" w:hint="eastAsia"/>
                <w:sz w:val="21"/>
                <w:szCs w:val="21"/>
              </w:rPr>
              <w:lastRenderedPageBreak/>
              <w:t>信息管理系统（http://glxy.mot.gov.cn/）”的核查结果一致，并满足招标文件要求。</w:t>
            </w:r>
          </w:p>
          <w:p w14:paraId="2F05212A" w14:textId="77777777" w:rsidR="00460160" w:rsidRPr="008B1EA5" w:rsidRDefault="00460160" w:rsidP="005360E8">
            <w:pPr>
              <w:ind w:firstLineChars="200" w:firstLine="420"/>
              <w:rPr>
                <w:rFonts w:ascii="宋体" w:hAnsi="宋体"/>
                <w:sz w:val="21"/>
                <w:szCs w:val="21"/>
              </w:rPr>
            </w:pPr>
            <w:r w:rsidRPr="008B1EA5">
              <w:rPr>
                <w:rFonts w:ascii="宋体" w:hAnsi="宋体" w:hint="eastAsia"/>
                <w:sz w:val="21"/>
                <w:szCs w:val="21"/>
              </w:rPr>
              <w:t>如投标人未提供相关网页截图复印件或相关网页截图复印件中的信息无法证实投标人满足招标文件要求或相关网页截图复印件中体现投标人满足招标文件要求的内容与网站的核查结果不一致，则该业绩不予认定。</w:t>
            </w:r>
          </w:p>
          <w:p w14:paraId="72D617D4" w14:textId="77777777" w:rsidR="00460160" w:rsidRPr="008B1EA5" w:rsidRDefault="00460160" w:rsidP="005360E8">
            <w:pPr>
              <w:ind w:firstLineChars="200" w:firstLine="420"/>
              <w:rPr>
                <w:rFonts w:ascii="宋体" w:hAnsi="宋体"/>
                <w:sz w:val="21"/>
                <w:szCs w:val="21"/>
              </w:rPr>
            </w:pPr>
            <w:r w:rsidRPr="008B1EA5">
              <w:rPr>
                <w:rFonts w:ascii="宋体" w:hAnsi="宋体" w:hint="eastAsia"/>
                <w:sz w:val="21"/>
                <w:szCs w:val="21"/>
              </w:rPr>
              <w:t>投标人应保证所附截图的真实性，如发现核查结果不一致则视为相关截图弄虚作假。</w:t>
            </w:r>
          </w:p>
          <w:p w14:paraId="1A5D1C79" w14:textId="77777777" w:rsidR="00460160" w:rsidRPr="008B1EA5" w:rsidRDefault="00460160" w:rsidP="005360E8">
            <w:pPr>
              <w:ind w:firstLineChars="200" w:firstLine="420"/>
              <w:rPr>
                <w:rFonts w:ascii="宋体" w:hAnsi="宋体"/>
                <w:sz w:val="21"/>
                <w:szCs w:val="21"/>
              </w:rPr>
            </w:pPr>
            <w:r w:rsidRPr="008B1EA5">
              <w:rPr>
                <w:rFonts w:ascii="宋体" w:hAnsi="宋体" w:hint="eastAsia"/>
                <w:sz w:val="21"/>
                <w:szCs w:val="21"/>
              </w:rPr>
              <w:t>（4）评标委员会评标时应在“国家企业信用信息公示系统（http://www.gsxt.gov.cn/)”对投标人的信用情况进行查询，若投标人存在被列入“严重违法失信企业名单”情形的（不包括分公司，只适用于投标人为企业），评标委员会应否决其投标。</w:t>
            </w:r>
          </w:p>
          <w:p w14:paraId="011A1C90" w14:textId="77777777" w:rsidR="00460160" w:rsidRPr="008B1EA5" w:rsidRDefault="00460160" w:rsidP="005360E8">
            <w:pPr>
              <w:spacing w:line="340" w:lineRule="exact"/>
              <w:ind w:right="113" w:firstLineChars="203" w:firstLine="426"/>
              <w:rPr>
                <w:rFonts w:ascii="宋体" w:hAnsi="宋体"/>
                <w:sz w:val="21"/>
                <w:szCs w:val="21"/>
              </w:rPr>
            </w:pPr>
            <w:r w:rsidRPr="008B1EA5">
              <w:rPr>
                <w:rFonts w:ascii="宋体" w:hAnsi="宋体" w:hint="eastAsia"/>
                <w:sz w:val="21"/>
                <w:szCs w:val="21"/>
              </w:rPr>
              <w:t>还应在“信用中国网站（http://www.creditchina.gov.cn/)”对投标人的信用情况进行查询，若投标人存在被列入“失信被执行人名单、企业经营异常情况名录、重大税收违法案件当事人名单、政府采购严重违法失信名单”情形的（均不含分公司），评标委员会应否决其投标。</w:t>
            </w:r>
          </w:p>
        </w:tc>
      </w:tr>
      <w:tr w:rsidR="00460160" w:rsidRPr="008B1EA5" w14:paraId="1F260306" w14:textId="77777777" w:rsidTr="005360E8">
        <w:trPr>
          <w:trHeight w:val="134"/>
          <w:jc w:val="center"/>
        </w:trPr>
        <w:tc>
          <w:tcPr>
            <w:tcW w:w="1041" w:type="dxa"/>
            <w:vAlign w:val="center"/>
          </w:tcPr>
          <w:p w14:paraId="12B15C73" w14:textId="77777777" w:rsidR="00460160" w:rsidRPr="008B1EA5" w:rsidRDefault="00460160" w:rsidP="005360E8">
            <w:pPr>
              <w:ind w:right="113"/>
              <w:jc w:val="center"/>
              <w:rPr>
                <w:rFonts w:ascii="宋体" w:hAnsi="宋体"/>
                <w:sz w:val="21"/>
                <w:szCs w:val="21"/>
              </w:rPr>
            </w:pPr>
            <w:r w:rsidRPr="008B1EA5">
              <w:rPr>
                <w:rFonts w:ascii="宋体" w:hAnsi="宋体" w:hint="eastAsia"/>
                <w:sz w:val="21"/>
                <w:szCs w:val="21"/>
              </w:rPr>
              <w:lastRenderedPageBreak/>
              <w:t>3.9.</w:t>
            </w:r>
            <w:r w:rsidRPr="008B1EA5">
              <w:rPr>
                <w:rFonts w:ascii="宋体" w:hAnsi="宋体"/>
                <w:sz w:val="21"/>
                <w:szCs w:val="21"/>
              </w:rPr>
              <w:t>3</w:t>
            </w:r>
          </w:p>
        </w:tc>
        <w:tc>
          <w:tcPr>
            <w:tcW w:w="1052" w:type="dxa"/>
            <w:vAlign w:val="center"/>
          </w:tcPr>
          <w:p w14:paraId="39346FA2" w14:textId="77777777" w:rsidR="00460160" w:rsidRPr="008B1EA5" w:rsidRDefault="00460160" w:rsidP="005360E8">
            <w:pPr>
              <w:ind w:leftChars="-15" w:left="-42" w:right="-77"/>
              <w:jc w:val="center"/>
              <w:rPr>
                <w:rFonts w:ascii="宋体" w:hAnsi="宋体"/>
                <w:sz w:val="21"/>
                <w:szCs w:val="21"/>
              </w:rPr>
            </w:pPr>
            <w:r w:rsidRPr="008B1EA5">
              <w:rPr>
                <w:rFonts w:ascii="宋体" w:hAnsi="宋体" w:hint="eastAsia"/>
                <w:sz w:val="21"/>
                <w:szCs w:val="21"/>
              </w:rPr>
              <w:t>评标</w:t>
            </w:r>
          </w:p>
          <w:p w14:paraId="2BAB7B1C" w14:textId="77777777" w:rsidR="00460160" w:rsidRPr="008B1EA5" w:rsidRDefault="00460160" w:rsidP="005360E8">
            <w:pPr>
              <w:ind w:leftChars="-15" w:left="-42" w:right="-77"/>
              <w:jc w:val="center"/>
              <w:rPr>
                <w:rFonts w:ascii="宋体" w:hAnsi="宋体"/>
                <w:sz w:val="21"/>
                <w:szCs w:val="21"/>
              </w:rPr>
            </w:pPr>
            <w:r w:rsidRPr="008B1EA5">
              <w:rPr>
                <w:rFonts w:ascii="宋体" w:hAnsi="宋体" w:hint="eastAsia"/>
                <w:sz w:val="21"/>
                <w:szCs w:val="21"/>
              </w:rPr>
              <w:t>结果</w:t>
            </w:r>
          </w:p>
        </w:tc>
        <w:tc>
          <w:tcPr>
            <w:tcW w:w="7250" w:type="dxa"/>
            <w:vAlign w:val="center"/>
          </w:tcPr>
          <w:p w14:paraId="6C9EB22B" w14:textId="77777777" w:rsidR="00460160" w:rsidRPr="008B1EA5" w:rsidRDefault="00460160" w:rsidP="005360E8">
            <w:pPr>
              <w:spacing w:line="340" w:lineRule="exact"/>
              <w:ind w:right="113" w:firstLineChars="203" w:firstLine="426"/>
              <w:rPr>
                <w:rFonts w:ascii="宋体" w:hAnsi="宋体"/>
                <w:sz w:val="21"/>
                <w:szCs w:val="21"/>
              </w:rPr>
            </w:pPr>
            <w:r w:rsidRPr="008B1EA5">
              <w:rPr>
                <w:rFonts w:ascii="宋体" w:hAnsi="宋体" w:hint="eastAsia"/>
                <w:sz w:val="21"/>
                <w:szCs w:val="21"/>
              </w:rPr>
              <w:t>通过第一信封商务及技术文件评审的投标人少于3个的，评标委员会可以否决全部投标；未否决全部投标的，评标委员会应当在评标报告中阐明理由；通过第二信封报价文件评审的投标人少于3个的，评标委员会可以否决全部投标；未否决全部投标的，评标委员会应当在评标报告中阐明理由并推荐中标候选人。</w:t>
            </w:r>
          </w:p>
        </w:tc>
      </w:tr>
    </w:tbl>
    <w:p w14:paraId="104ECA22" w14:textId="77777777" w:rsidR="00460160" w:rsidRPr="008B1EA5" w:rsidRDefault="00460160" w:rsidP="00460160">
      <w:pPr>
        <w:jc w:val="right"/>
        <w:rPr>
          <w:rFonts w:ascii="宋体" w:hAnsi="宋体"/>
          <w:sz w:val="24"/>
        </w:rPr>
      </w:pPr>
    </w:p>
    <w:p w14:paraId="39AD42BC" w14:textId="77777777" w:rsidR="00460160" w:rsidRPr="008B1EA5" w:rsidRDefault="00460160" w:rsidP="00460160">
      <w:pPr>
        <w:jc w:val="right"/>
        <w:rPr>
          <w:rFonts w:ascii="宋体" w:hAnsi="宋体"/>
          <w:szCs w:val="21"/>
        </w:rPr>
      </w:pPr>
      <w:r w:rsidRPr="008B1EA5">
        <w:rPr>
          <w:rFonts w:ascii="宋体" w:hAnsi="宋体"/>
          <w:sz w:val="24"/>
        </w:rPr>
        <w:br w:type="page"/>
      </w:r>
      <w:r w:rsidRPr="008B1EA5">
        <w:rPr>
          <w:rFonts w:ascii="宋体" w:hAnsi="宋体" w:hint="eastAsia"/>
          <w:sz w:val="24"/>
        </w:rPr>
        <w:lastRenderedPageBreak/>
        <w:t>续上表</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740"/>
        <w:gridCol w:w="831"/>
        <w:gridCol w:w="1238"/>
        <w:gridCol w:w="686"/>
        <w:gridCol w:w="775"/>
        <w:gridCol w:w="926"/>
        <w:gridCol w:w="3718"/>
      </w:tblGrid>
      <w:tr w:rsidR="00460160" w:rsidRPr="008B1EA5" w14:paraId="10442951" w14:textId="77777777" w:rsidTr="005360E8">
        <w:trPr>
          <w:trHeight w:val="537"/>
          <w:tblHeader/>
          <w:jc w:val="center"/>
        </w:trPr>
        <w:tc>
          <w:tcPr>
            <w:tcW w:w="4233" w:type="dxa"/>
            <w:gridSpan w:val="5"/>
            <w:vAlign w:val="center"/>
          </w:tcPr>
          <w:p w14:paraId="46E5EB9B" w14:textId="77777777" w:rsidR="00460160" w:rsidRPr="008B1EA5" w:rsidRDefault="00460160" w:rsidP="005360E8">
            <w:pPr>
              <w:pStyle w:val="af0"/>
              <w:spacing w:line="160" w:lineRule="atLeast"/>
              <w:jc w:val="center"/>
              <w:rPr>
                <w:rFonts w:hAnsi="宋体"/>
                <w:szCs w:val="21"/>
              </w:rPr>
            </w:pPr>
            <w:r w:rsidRPr="008B1EA5">
              <w:rPr>
                <w:rFonts w:hAnsi="宋体" w:hint="eastAsia"/>
                <w:szCs w:val="21"/>
              </w:rPr>
              <w:t>评分因素与权重分值</w:t>
            </w:r>
          </w:p>
        </w:tc>
        <w:tc>
          <w:tcPr>
            <w:tcW w:w="5419" w:type="dxa"/>
            <w:gridSpan w:val="3"/>
            <w:vMerge w:val="restart"/>
            <w:vAlign w:val="center"/>
          </w:tcPr>
          <w:p w14:paraId="7D8C73D2" w14:textId="77777777" w:rsidR="00460160" w:rsidRPr="008B1EA5" w:rsidRDefault="00460160" w:rsidP="005360E8">
            <w:pPr>
              <w:pStyle w:val="af0"/>
              <w:spacing w:line="160" w:lineRule="atLeast"/>
              <w:jc w:val="center"/>
              <w:rPr>
                <w:rFonts w:hAnsi="宋体"/>
                <w:szCs w:val="21"/>
              </w:rPr>
            </w:pPr>
            <w:r w:rsidRPr="008B1EA5">
              <w:rPr>
                <w:rFonts w:hAnsi="宋体" w:hint="eastAsia"/>
                <w:szCs w:val="21"/>
              </w:rPr>
              <w:t>评分标准</w:t>
            </w:r>
          </w:p>
        </w:tc>
      </w:tr>
      <w:tr w:rsidR="00460160" w:rsidRPr="008B1EA5" w14:paraId="5D1613A8" w14:textId="77777777" w:rsidTr="005360E8">
        <w:trPr>
          <w:tblHeader/>
          <w:jc w:val="center"/>
        </w:trPr>
        <w:tc>
          <w:tcPr>
            <w:tcW w:w="738" w:type="dxa"/>
            <w:tcBorders>
              <w:top w:val="single" w:sz="4" w:space="0" w:color="auto"/>
              <w:left w:val="single" w:sz="4" w:space="0" w:color="auto"/>
              <w:bottom w:val="single" w:sz="4" w:space="0" w:color="auto"/>
              <w:right w:val="single" w:sz="4" w:space="0" w:color="auto"/>
            </w:tcBorders>
            <w:vAlign w:val="center"/>
          </w:tcPr>
          <w:p w14:paraId="21F1BCCE" w14:textId="77777777" w:rsidR="00460160" w:rsidRPr="008B1EA5" w:rsidRDefault="00460160" w:rsidP="005360E8">
            <w:pPr>
              <w:pStyle w:val="af0"/>
              <w:spacing w:line="160" w:lineRule="atLeast"/>
              <w:jc w:val="center"/>
              <w:rPr>
                <w:rFonts w:hAnsi="宋体"/>
                <w:szCs w:val="21"/>
              </w:rPr>
            </w:pPr>
            <w:r w:rsidRPr="008B1EA5">
              <w:rPr>
                <w:rFonts w:hAnsi="宋体" w:hint="eastAsia"/>
                <w:szCs w:val="21"/>
              </w:rPr>
              <w:t>条款号</w:t>
            </w:r>
          </w:p>
        </w:tc>
        <w:tc>
          <w:tcPr>
            <w:tcW w:w="740" w:type="dxa"/>
            <w:tcBorders>
              <w:top w:val="single" w:sz="4" w:space="0" w:color="auto"/>
              <w:left w:val="single" w:sz="4" w:space="0" w:color="auto"/>
              <w:bottom w:val="single" w:sz="4" w:space="0" w:color="auto"/>
              <w:right w:val="single" w:sz="4" w:space="0" w:color="auto"/>
            </w:tcBorders>
            <w:vAlign w:val="center"/>
          </w:tcPr>
          <w:p w14:paraId="51E4DD0A" w14:textId="77777777" w:rsidR="00460160" w:rsidRPr="008B1EA5" w:rsidRDefault="00460160" w:rsidP="005360E8">
            <w:pPr>
              <w:pStyle w:val="af0"/>
              <w:spacing w:line="160" w:lineRule="atLeast"/>
              <w:jc w:val="center"/>
              <w:rPr>
                <w:rFonts w:hAnsi="宋体"/>
                <w:szCs w:val="21"/>
              </w:rPr>
            </w:pPr>
            <w:r w:rsidRPr="008B1EA5">
              <w:rPr>
                <w:rFonts w:hAnsi="宋体" w:hint="eastAsia"/>
                <w:szCs w:val="21"/>
              </w:rPr>
              <w:t>评分因素</w:t>
            </w:r>
          </w:p>
        </w:tc>
        <w:tc>
          <w:tcPr>
            <w:tcW w:w="831" w:type="dxa"/>
            <w:tcBorders>
              <w:top w:val="single" w:sz="4" w:space="0" w:color="auto"/>
              <w:left w:val="single" w:sz="4" w:space="0" w:color="auto"/>
              <w:bottom w:val="single" w:sz="4" w:space="0" w:color="auto"/>
              <w:right w:val="single" w:sz="4" w:space="0" w:color="auto"/>
            </w:tcBorders>
            <w:vAlign w:val="center"/>
          </w:tcPr>
          <w:p w14:paraId="540096EF" w14:textId="77777777" w:rsidR="00460160" w:rsidRPr="008B1EA5" w:rsidRDefault="00460160" w:rsidP="005360E8">
            <w:pPr>
              <w:pStyle w:val="af0"/>
              <w:spacing w:line="160" w:lineRule="atLeast"/>
              <w:ind w:leftChars="-19" w:left="-53" w:rightChars="-15" w:right="-42" w:firstLine="1"/>
              <w:jc w:val="center"/>
              <w:rPr>
                <w:rFonts w:hAnsi="宋体"/>
                <w:szCs w:val="21"/>
              </w:rPr>
            </w:pPr>
            <w:r w:rsidRPr="008B1EA5">
              <w:rPr>
                <w:rFonts w:hAnsi="宋体" w:hint="eastAsia"/>
                <w:szCs w:val="21"/>
              </w:rPr>
              <w:t>评分因素权重分值</w:t>
            </w:r>
          </w:p>
        </w:tc>
        <w:tc>
          <w:tcPr>
            <w:tcW w:w="1238" w:type="dxa"/>
            <w:tcBorders>
              <w:top w:val="single" w:sz="4" w:space="0" w:color="auto"/>
              <w:left w:val="single" w:sz="4" w:space="0" w:color="auto"/>
              <w:bottom w:val="single" w:sz="4" w:space="0" w:color="auto"/>
              <w:right w:val="single" w:sz="4" w:space="0" w:color="auto"/>
            </w:tcBorders>
            <w:vAlign w:val="center"/>
          </w:tcPr>
          <w:p w14:paraId="35AB218C" w14:textId="77777777" w:rsidR="00460160" w:rsidRPr="008B1EA5" w:rsidRDefault="00460160" w:rsidP="005360E8">
            <w:pPr>
              <w:pStyle w:val="af0"/>
              <w:spacing w:line="160" w:lineRule="atLeast"/>
              <w:jc w:val="center"/>
              <w:rPr>
                <w:rFonts w:hAnsi="宋体"/>
                <w:szCs w:val="21"/>
              </w:rPr>
            </w:pPr>
            <w:r w:rsidRPr="008B1EA5">
              <w:rPr>
                <w:rStyle w:val="2105pt"/>
                <w:color w:val="auto"/>
              </w:rPr>
              <w:t>各评分因素细分项</w:t>
            </w:r>
          </w:p>
        </w:tc>
        <w:tc>
          <w:tcPr>
            <w:tcW w:w="686" w:type="dxa"/>
            <w:tcBorders>
              <w:left w:val="single" w:sz="4" w:space="0" w:color="auto"/>
            </w:tcBorders>
            <w:vAlign w:val="center"/>
          </w:tcPr>
          <w:p w14:paraId="0132BFB8" w14:textId="77777777" w:rsidR="00460160" w:rsidRPr="008B1EA5" w:rsidRDefault="00460160" w:rsidP="005360E8">
            <w:pPr>
              <w:pStyle w:val="af0"/>
              <w:spacing w:line="160" w:lineRule="atLeast"/>
              <w:jc w:val="center"/>
              <w:rPr>
                <w:rFonts w:hAnsi="宋体"/>
                <w:szCs w:val="21"/>
              </w:rPr>
            </w:pPr>
            <w:r w:rsidRPr="008B1EA5">
              <w:rPr>
                <w:rFonts w:hAnsi="宋体" w:hint="eastAsia"/>
                <w:szCs w:val="21"/>
              </w:rPr>
              <w:t>分值</w:t>
            </w:r>
          </w:p>
        </w:tc>
        <w:tc>
          <w:tcPr>
            <w:tcW w:w="5419" w:type="dxa"/>
            <w:gridSpan w:val="3"/>
            <w:vMerge/>
            <w:vAlign w:val="center"/>
          </w:tcPr>
          <w:p w14:paraId="12F1B0BE" w14:textId="77777777" w:rsidR="00460160" w:rsidRPr="008B1EA5" w:rsidRDefault="00460160" w:rsidP="005360E8">
            <w:pPr>
              <w:pStyle w:val="af0"/>
              <w:spacing w:line="160" w:lineRule="atLeast"/>
              <w:jc w:val="center"/>
              <w:rPr>
                <w:rFonts w:hAnsi="宋体"/>
                <w:szCs w:val="21"/>
              </w:rPr>
            </w:pPr>
          </w:p>
        </w:tc>
      </w:tr>
      <w:tr w:rsidR="00460160" w:rsidRPr="008B1EA5" w14:paraId="67BEC65D" w14:textId="77777777" w:rsidTr="005360E8">
        <w:trPr>
          <w:trHeight w:val="680"/>
          <w:jc w:val="center"/>
        </w:trPr>
        <w:tc>
          <w:tcPr>
            <w:tcW w:w="738" w:type="dxa"/>
            <w:vMerge w:val="restart"/>
            <w:tcBorders>
              <w:top w:val="single" w:sz="4" w:space="0" w:color="auto"/>
            </w:tcBorders>
            <w:vAlign w:val="center"/>
          </w:tcPr>
          <w:p w14:paraId="32FD06EF" w14:textId="77777777" w:rsidR="00460160" w:rsidRPr="008B1EA5" w:rsidRDefault="00460160" w:rsidP="005360E8">
            <w:pPr>
              <w:pStyle w:val="af0"/>
              <w:spacing w:line="160" w:lineRule="atLeast"/>
              <w:jc w:val="center"/>
              <w:rPr>
                <w:rFonts w:hAnsi="宋体"/>
                <w:szCs w:val="21"/>
              </w:rPr>
            </w:pPr>
            <w:r w:rsidRPr="008B1EA5">
              <w:rPr>
                <w:rFonts w:hAnsi="宋体" w:hint="eastAsia"/>
                <w:szCs w:val="21"/>
              </w:rPr>
              <w:t>2.2.4（1）</w:t>
            </w:r>
          </w:p>
        </w:tc>
        <w:tc>
          <w:tcPr>
            <w:tcW w:w="740" w:type="dxa"/>
            <w:vMerge w:val="restart"/>
            <w:tcBorders>
              <w:top w:val="single" w:sz="4" w:space="0" w:color="auto"/>
            </w:tcBorders>
            <w:vAlign w:val="center"/>
          </w:tcPr>
          <w:p w14:paraId="2FFFDA63" w14:textId="77777777" w:rsidR="00460160" w:rsidRPr="008B1EA5" w:rsidRDefault="00460160" w:rsidP="005360E8">
            <w:pPr>
              <w:pStyle w:val="af0"/>
              <w:spacing w:line="160" w:lineRule="atLeast"/>
              <w:jc w:val="center"/>
              <w:rPr>
                <w:rFonts w:hAnsi="宋体"/>
                <w:szCs w:val="21"/>
              </w:rPr>
            </w:pPr>
            <w:r w:rsidRPr="008B1EA5">
              <w:rPr>
                <w:rFonts w:hAnsi="宋体" w:hint="eastAsia"/>
                <w:szCs w:val="21"/>
              </w:rPr>
              <w:t>技术建议书</w:t>
            </w:r>
          </w:p>
        </w:tc>
        <w:tc>
          <w:tcPr>
            <w:tcW w:w="831" w:type="dxa"/>
            <w:vMerge w:val="restart"/>
            <w:tcBorders>
              <w:top w:val="single" w:sz="4" w:space="0" w:color="auto"/>
            </w:tcBorders>
            <w:vAlign w:val="center"/>
          </w:tcPr>
          <w:p w14:paraId="0569E076" w14:textId="77777777" w:rsidR="00460160" w:rsidRPr="008B1EA5" w:rsidRDefault="00460160" w:rsidP="005360E8">
            <w:pPr>
              <w:pStyle w:val="af0"/>
              <w:spacing w:line="160" w:lineRule="atLeast"/>
              <w:jc w:val="center"/>
              <w:rPr>
                <w:rFonts w:hAnsi="宋体"/>
                <w:szCs w:val="21"/>
              </w:rPr>
            </w:pPr>
            <w:r w:rsidRPr="008B1EA5">
              <w:rPr>
                <w:rFonts w:hAnsi="宋体" w:hint="eastAsia"/>
                <w:szCs w:val="21"/>
              </w:rPr>
              <w:t>45分</w:t>
            </w:r>
          </w:p>
        </w:tc>
        <w:tc>
          <w:tcPr>
            <w:tcW w:w="1238" w:type="dxa"/>
            <w:vMerge w:val="restart"/>
            <w:tcBorders>
              <w:top w:val="single" w:sz="4" w:space="0" w:color="auto"/>
            </w:tcBorders>
            <w:vAlign w:val="center"/>
          </w:tcPr>
          <w:p w14:paraId="49D4AFD6" w14:textId="77777777" w:rsidR="00460160" w:rsidRPr="008B1EA5" w:rsidRDefault="00460160" w:rsidP="005360E8">
            <w:pPr>
              <w:pStyle w:val="af0"/>
              <w:spacing w:line="160" w:lineRule="atLeast"/>
              <w:jc w:val="center"/>
              <w:rPr>
                <w:rFonts w:hAnsi="宋体"/>
                <w:szCs w:val="21"/>
              </w:rPr>
            </w:pPr>
            <w:r w:rsidRPr="008B1EA5">
              <w:rPr>
                <w:rFonts w:hAnsi="宋体" w:hint="eastAsia"/>
                <w:szCs w:val="21"/>
              </w:rPr>
              <w:t>对招标项目的理解和总体检测、设计思路</w:t>
            </w:r>
          </w:p>
        </w:tc>
        <w:tc>
          <w:tcPr>
            <w:tcW w:w="686" w:type="dxa"/>
            <w:vMerge w:val="restart"/>
            <w:vAlign w:val="center"/>
          </w:tcPr>
          <w:p w14:paraId="7F6A7B95" w14:textId="77777777" w:rsidR="00460160" w:rsidRPr="008B1EA5" w:rsidRDefault="00460160" w:rsidP="005360E8">
            <w:pPr>
              <w:pStyle w:val="af0"/>
              <w:spacing w:line="160" w:lineRule="atLeast"/>
              <w:ind w:leftChars="-48" w:rightChars="-15" w:right="-42" w:hangingChars="64" w:hanging="134"/>
              <w:jc w:val="center"/>
              <w:rPr>
                <w:rFonts w:hAnsi="宋体"/>
                <w:szCs w:val="21"/>
              </w:rPr>
            </w:pPr>
            <w:r w:rsidRPr="008B1EA5">
              <w:rPr>
                <w:rFonts w:hAnsi="宋体" w:hint="eastAsia"/>
                <w:szCs w:val="21"/>
              </w:rPr>
              <w:t>10分</w:t>
            </w:r>
          </w:p>
        </w:tc>
        <w:tc>
          <w:tcPr>
            <w:tcW w:w="775" w:type="dxa"/>
            <w:vMerge w:val="restart"/>
            <w:vAlign w:val="center"/>
          </w:tcPr>
          <w:p w14:paraId="3313F0FA" w14:textId="77777777" w:rsidR="00460160" w:rsidRPr="008B1EA5" w:rsidRDefault="00460160" w:rsidP="005360E8">
            <w:pPr>
              <w:pStyle w:val="af0"/>
              <w:spacing w:line="300" w:lineRule="exact"/>
              <w:jc w:val="center"/>
              <w:rPr>
                <w:rFonts w:hAnsi="宋体"/>
                <w:szCs w:val="21"/>
              </w:rPr>
            </w:pPr>
            <w:r w:rsidRPr="008B1EA5">
              <w:rPr>
                <w:rFonts w:hAnsi="宋体" w:hint="eastAsia"/>
                <w:szCs w:val="21"/>
              </w:rPr>
              <w:t>对招标项目的理解</w:t>
            </w:r>
          </w:p>
          <w:p w14:paraId="1F106563" w14:textId="77777777" w:rsidR="00460160" w:rsidRPr="008B1EA5" w:rsidRDefault="00460160" w:rsidP="005360E8">
            <w:pPr>
              <w:pStyle w:val="af0"/>
              <w:spacing w:line="300" w:lineRule="exact"/>
              <w:jc w:val="center"/>
              <w:rPr>
                <w:rFonts w:hAnsi="宋体"/>
                <w:szCs w:val="21"/>
              </w:rPr>
            </w:pPr>
            <w:r w:rsidRPr="008B1EA5">
              <w:rPr>
                <w:rFonts w:hAnsi="宋体"/>
                <w:szCs w:val="21"/>
              </w:rPr>
              <w:t>(</w:t>
            </w:r>
            <w:r w:rsidRPr="008B1EA5">
              <w:rPr>
                <w:rFonts w:hAnsi="宋体" w:hint="eastAsia"/>
                <w:szCs w:val="21"/>
              </w:rPr>
              <w:t>5分)</w:t>
            </w:r>
          </w:p>
        </w:tc>
        <w:tc>
          <w:tcPr>
            <w:tcW w:w="4644" w:type="dxa"/>
            <w:gridSpan w:val="2"/>
            <w:vAlign w:val="center"/>
          </w:tcPr>
          <w:p w14:paraId="530E5424" w14:textId="77777777" w:rsidR="00460160" w:rsidRPr="008B1EA5" w:rsidRDefault="00460160" w:rsidP="005360E8">
            <w:pPr>
              <w:pStyle w:val="af0"/>
              <w:jc w:val="left"/>
              <w:rPr>
                <w:rFonts w:hAnsi="宋体"/>
                <w:szCs w:val="21"/>
              </w:rPr>
            </w:pPr>
            <w:r w:rsidRPr="008B1EA5">
              <w:rPr>
                <w:rFonts w:hAnsi="宋体" w:hint="eastAsia"/>
                <w:szCs w:val="21"/>
              </w:rPr>
              <w:t>对本项目名称、所在地区、建设规模、主要工作内容、工期承诺等阐述基本全面，得3分；</w:t>
            </w:r>
          </w:p>
        </w:tc>
      </w:tr>
      <w:tr w:rsidR="00460160" w:rsidRPr="008B1EA5" w14:paraId="481F9BA8" w14:textId="77777777" w:rsidTr="005360E8">
        <w:trPr>
          <w:trHeight w:val="680"/>
          <w:jc w:val="center"/>
        </w:trPr>
        <w:tc>
          <w:tcPr>
            <w:tcW w:w="738" w:type="dxa"/>
            <w:vMerge/>
            <w:vAlign w:val="center"/>
          </w:tcPr>
          <w:p w14:paraId="1CCCBD19" w14:textId="77777777" w:rsidR="00460160" w:rsidRPr="008B1EA5" w:rsidRDefault="00460160" w:rsidP="005360E8">
            <w:pPr>
              <w:pStyle w:val="af0"/>
              <w:spacing w:line="160" w:lineRule="atLeast"/>
              <w:jc w:val="center"/>
              <w:rPr>
                <w:rFonts w:hAnsi="宋体"/>
                <w:szCs w:val="21"/>
              </w:rPr>
            </w:pPr>
          </w:p>
        </w:tc>
        <w:tc>
          <w:tcPr>
            <w:tcW w:w="740" w:type="dxa"/>
            <w:vMerge/>
            <w:vAlign w:val="center"/>
          </w:tcPr>
          <w:p w14:paraId="757F1D5A" w14:textId="77777777" w:rsidR="00460160" w:rsidRPr="008B1EA5" w:rsidRDefault="00460160" w:rsidP="005360E8">
            <w:pPr>
              <w:pStyle w:val="af0"/>
              <w:spacing w:line="160" w:lineRule="atLeast"/>
              <w:jc w:val="center"/>
              <w:rPr>
                <w:rFonts w:hAnsi="宋体"/>
                <w:szCs w:val="21"/>
              </w:rPr>
            </w:pPr>
          </w:p>
        </w:tc>
        <w:tc>
          <w:tcPr>
            <w:tcW w:w="831" w:type="dxa"/>
            <w:vMerge/>
            <w:vAlign w:val="center"/>
          </w:tcPr>
          <w:p w14:paraId="28960B85" w14:textId="77777777" w:rsidR="00460160" w:rsidRPr="008B1EA5" w:rsidRDefault="00460160" w:rsidP="005360E8">
            <w:pPr>
              <w:pStyle w:val="af0"/>
              <w:spacing w:line="160" w:lineRule="atLeast"/>
              <w:jc w:val="center"/>
              <w:rPr>
                <w:rFonts w:hAnsi="宋体"/>
                <w:szCs w:val="21"/>
              </w:rPr>
            </w:pPr>
          </w:p>
        </w:tc>
        <w:tc>
          <w:tcPr>
            <w:tcW w:w="1238" w:type="dxa"/>
            <w:vMerge/>
            <w:vAlign w:val="center"/>
          </w:tcPr>
          <w:p w14:paraId="1F44B0AE" w14:textId="77777777" w:rsidR="00460160" w:rsidRPr="008B1EA5" w:rsidRDefault="00460160" w:rsidP="005360E8">
            <w:pPr>
              <w:pStyle w:val="af0"/>
              <w:spacing w:line="160" w:lineRule="atLeast"/>
              <w:jc w:val="center"/>
              <w:rPr>
                <w:rFonts w:hAnsi="宋体"/>
                <w:szCs w:val="21"/>
              </w:rPr>
            </w:pPr>
          </w:p>
        </w:tc>
        <w:tc>
          <w:tcPr>
            <w:tcW w:w="686" w:type="dxa"/>
            <w:vMerge/>
            <w:vAlign w:val="center"/>
          </w:tcPr>
          <w:p w14:paraId="293AC201" w14:textId="77777777" w:rsidR="00460160" w:rsidRPr="008B1EA5" w:rsidRDefault="00460160" w:rsidP="005360E8">
            <w:pPr>
              <w:pStyle w:val="af0"/>
              <w:spacing w:line="160" w:lineRule="atLeast"/>
              <w:ind w:leftChars="-48" w:rightChars="-15" w:right="-42" w:hangingChars="64" w:hanging="134"/>
              <w:jc w:val="center"/>
              <w:rPr>
                <w:rFonts w:hAnsi="宋体"/>
                <w:szCs w:val="21"/>
              </w:rPr>
            </w:pPr>
          </w:p>
        </w:tc>
        <w:tc>
          <w:tcPr>
            <w:tcW w:w="775" w:type="dxa"/>
            <w:vMerge/>
            <w:vAlign w:val="center"/>
          </w:tcPr>
          <w:p w14:paraId="4E315C15" w14:textId="77777777" w:rsidR="00460160" w:rsidRPr="008B1EA5" w:rsidRDefault="00460160" w:rsidP="005360E8">
            <w:pPr>
              <w:pStyle w:val="af0"/>
              <w:spacing w:line="300" w:lineRule="exact"/>
              <w:jc w:val="center"/>
              <w:rPr>
                <w:rFonts w:hAnsi="宋体"/>
                <w:szCs w:val="21"/>
              </w:rPr>
            </w:pPr>
          </w:p>
        </w:tc>
        <w:tc>
          <w:tcPr>
            <w:tcW w:w="4644" w:type="dxa"/>
            <w:gridSpan w:val="2"/>
            <w:vAlign w:val="center"/>
          </w:tcPr>
          <w:p w14:paraId="56A6628D" w14:textId="77777777" w:rsidR="00460160" w:rsidRPr="008B1EA5" w:rsidRDefault="00460160" w:rsidP="005360E8">
            <w:pPr>
              <w:pStyle w:val="af0"/>
              <w:jc w:val="left"/>
              <w:rPr>
                <w:rFonts w:hAnsi="宋体"/>
                <w:spacing w:val="-4"/>
                <w:szCs w:val="21"/>
              </w:rPr>
            </w:pPr>
            <w:r w:rsidRPr="008B1EA5">
              <w:rPr>
                <w:rFonts w:hAnsi="宋体" w:hint="eastAsia"/>
                <w:spacing w:val="-4"/>
                <w:szCs w:val="21"/>
              </w:rPr>
              <w:t>对本项目名称、所在地区、建设规模、主要工作内容、工期承诺等阐述全面，无漏项，得3.</w:t>
            </w:r>
            <w:r w:rsidRPr="008B1EA5">
              <w:rPr>
                <w:rFonts w:hAnsi="宋体"/>
                <w:spacing w:val="-4"/>
                <w:szCs w:val="21"/>
              </w:rPr>
              <w:t>01-4</w:t>
            </w:r>
            <w:r w:rsidRPr="008B1EA5">
              <w:rPr>
                <w:rFonts w:hAnsi="宋体" w:hint="eastAsia"/>
                <w:spacing w:val="-4"/>
                <w:szCs w:val="21"/>
              </w:rPr>
              <w:t>分；</w:t>
            </w:r>
          </w:p>
        </w:tc>
      </w:tr>
      <w:tr w:rsidR="00460160" w:rsidRPr="008B1EA5" w14:paraId="5A92449A" w14:textId="77777777" w:rsidTr="005360E8">
        <w:trPr>
          <w:jc w:val="center"/>
        </w:trPr>
        <w:tc>
          <w:tcPr>
            <w:tcW w:w="738" w:type="dxa"/>
            <w:vMerge/>
            <w:vAlign w:val="center"/>
          </w:tcPr>
          <w:p w14:paraId="7FA34D1A" w14:textId="77777777" w:rsidR="00460160" w:rsidRPr="008B1EA5" w:rsidRDefault="00460160" w:rsidP="005360E8">
            <w:pPr>
              <w:pStyle w:val="af0"/>
              <w:spacing w:line="160" w:lineRule="atLeast"/>
              <w:jc w:val="center"/>
              <w:rPr>
                <w:rFonts w:hAnsi="宋体"/>
                <w:szCs w:val="21"/>
              </w:rPr>
            </w:pPr>
          </w:p>
        </w:tc>
        <w:tc>
          <w:tcPr>
            <w:tcW w:w="740" w:type="dxa"/>
            <w:vMerge/>
            <w:vAlign w:val="center"/>
          </w:tcPr>
          <w:p w14:paraId="36D1CCD1" w14:textId="77777777" w:rsidR="00460160" w:rsidRPr="008B1EA5" w:rsidRDefault="00460160" w:rsidP="005360E8">
            <w:pPr>
              <w:pStyle w:val="af0"/>
              <w:spacing w:line="160" w:lineRule="atLeast"/>
              <w:jc w:val="center"/>
              <w:rPr>
                <w:rFonts w:hAnsi="宋体"/>
                <w:szCs w:val="21"/>
              </w:rPr>
            </w:pPr>
          </w:p>
        </w:tc>
        <w:tc>
          <w:tcPr>
            <w:tcW w:w="831" w:type="dxa"/>
            <w:vMerge/>
            <w:vAlign w:val="center"/>
          </w:tcPr>
          <w:p w14:paraId="29AB36D5" w14:textId="77777777" w:rsidR="00460160" w:rsidRPr="008B1EA5" w:rsidRDefault="00460160" w:rsidP="005360E8">
            <w:pPr>
              <w:pStyle w:val="af0"/>
              <w:spacing w:line="160" w:lineRule="atLeast"/>
              <w:jc w:val="center"/>
              <w:rPr>
                <w:rFonts w:hAnsi="宋体"/>
                <w:szCs w:val="21"/>
              </w:rPr>
            </w:pPr>
          </w:p>
        </w:tc>
        <w:tc>
          <w:tcPr>
            <w:tcW w:w="1238" w:type="dxa"/>
            <w:vMerge/>
            <w:vAlign w:val="center"/>
          </w:tcPr>
          <w:p w14:paraId="2863591B" w14:textId="77777777" w:rsidR="00460160" w:rsidRPr="008B1EA5" w:rsidRDefault="00460160" w:rsidP="005360E8">
            <w:pPr>
              <w:pStyle w:val="af0"/>
              <w:spacing w:line="160" w:lineRule="atLeast"/>
              <w:jc w:val="center"/>
              <w:rPr>
                <w:rFonts w:hAnsi="宋体"/>
                <w:szCs w:val="21"/>
              </w:rPr>
            </w:pPr>
          </w:p>
        </w:tc>
        <w:tc>
          <w:tcPr>
            <w:tcW w:w="686" w:type="dxa"/>
            <w:vMerge/>
            <w:vAlign w:val="center"/>
          </w:tcPr>
          <w:p w14:paraId="065E1E7A" w14:textId="77777777" w:rsidR="00460160" w:rsidRPr="008B1EA5" w:rsidRDefault="00460160" w:rsidP="005360E8">
            <w:pPr>
              <w:pStyle w:val="af0"/>
              <w:spacing w:line="160" w:lineRule="atLeast"/>
              <w:ind w:leftChars="-48" w:rightChars="-15" w:right="-42" w:hangingChars="64" w:hanging="134"/>
              <w:jc w:val="center"/>
              <w:rPr>
                <w:rFonts w:hAnsi="宋体"/>
                <w:szCs w:val="21"/>
              </w:rPr>
            </w:pPr>
          </w:p>
        </w:tc>
        <w:tc>
          <w:tcPr>
            <w:tcW w:w="775" w:type="dxa"/>
            <w:vMerge/>
            <w:vAlign w:val="center"/>
          </w:tcPr>
          <w:p w14:paraId="63C3F49A" w14:textId="77777777" w:rsidR="00460160" w:rsidRPr="008B1EA5" w:rsidRDefault="00460160" w:rsidP="005360E8">
            <w:pPr>
              <w:pStyle w:val="af0"/>
              <w:spacing w:line="300" w:lineRule="exact"/>
              <w:jc w:val="center"/>
              <w:rPr>
                <w:rFonts w:hAnsi="宋体"/>
                <w:szCs w:val="21"/>
              </w:rPr>
            </w:pPr>
          </w:p>
        </w:tc>
        <w:tc>
          <w:tcPr>
            <w:tcW w:w="4644" w:type="dxa"/>
            <w:gridSpan w:val="2"/>
            <w:vAlign w:val="center"/>
          </w:tcPr>
          <w:p w14:paraId="6F8BA051" w14:textId="77777777" w:rsidR="00460160" w:rsidRPr="008B1EA5" w:rsidRDefault="00460160" w:rsidP="005360E8">
            <w:pPr>
              <w:pStyle w:val="af0"/>
              <w:jc w:val="left"/>
              <w:rPr>
                <w:rFonts w:hAnsi="宋体"/>
                <w:szCs w:val="21"/>
              </w:rPr>
            </w:pPr>
            <w:r w:rsidRPr="008B1EA5">
              <w:rPr>
                <w:rFonts w:hAnsi="宋体" w:hint="eastAsia"/>
                <w:szCs w:val="21"/>
              </w:rPr>
              <w:t>对本项目名称、所在地区、建设规模、主要工作内容、工期承诺等阐述全面、合理，符合项目要求，得</w:t>
            </w:r>
            <w:r w:rsidRPr="008B1EA5">
              <w:rPr>
                <w:rFonts w:hAnsi="宋体"/>
                <w:szCs w:val="21"/>
              </w:rPr>
              <w:t>4</w:t>
            </w:r>
            <w:r w:rsidRPr="008B1EA5">
              <w:rPr>
                <w:rFonts w:hAnsi="宋体" w:hint="eastAsia"/>
                <w:spacing w:val="-4"/>
                <w:szCs w:val="21"/>
              </w:rPr>
              <w:t>.</w:t>
            </w:r>
            <w:r w:rsidRPr="008B1EA5">
              <w:rPr>
                <w:rFonts w:hAnsi="宋体"/>
                <w:spacing w:val="-4"/>
                <w:szCs w:val="21"/>
              </w:rPr>
              <w:t>01</w:t>
            </w:r>
            <w:r w:rsidRPr="008B1EA5">
              <w:rPr>
                <w:rFonts w:hAnsi="宋体" w:hint="eastAsia"/>
                <w:szCs w:val="21"/>
              </w:rPr>
              <w:t>－</w:t>
            </w:r>
            <w:r w:rsidRPr="008B1EA5">
              <w:rPr>
                <w:rFonts w:hAnsi="宋体"/>
                <w:szCs w:val="21"/>
              </w:rPr>
              <w:t>5</w:t>
            </w:r>
            <w:r w:rsidRPr="008B1EA5">
              <w:rPr>
                <w:rFonts w:hAnsi="宋体" w:hint="eastAsia"/>
                <w:szCs w:val="21"/>
              </w:rPr>
              <w:t>分。</w:t>
            </w:r>
          </w:p>
        </w:tc>
      </w:tr>
      <w:tr w:rsidR="00460160" w:rsidRPr="008B1EA5" w14:paraId="0B855479" w14:textId="77777777" w:rsidTr="005360E8">
        <w:trPr>
          <w:trHeight w:val="635"/>
          <w:jc w:val="center"/>
        </w:trPr>
        <w:tc>
          <w:tcPr>
            <w:tcW w:w="738" w:type="dxa"/>
            <w:vMerge/>
            <w:vAlign w:val="center"/>
          </w:tcPr>
          <w:p w14:paraId="385EA77B" w14:textId="77777777" w:rsidR="00460160" w:rsidRPr="008B1EA5" w:rsidRDefault="00460160" w:rsidP="005360E8">
            <w:pPr>
              <w:pStyle w:val="af0"/>
              <w:spacing w:line="160" w:lineRule="atLeast"/>
              <w:jc w:val="center"/>
              <w:rPr>
                <w:rFonts w:hAnsi="宋体"/>
                <w:szCs w:val="21"/>
              </w:rPr>
            </w:pPr>
          </w:p>
        </w:tc>
        <w:tc>
          <w:tcPr>
            <w:tcW w:w="740" w:type="dxa"/>
            <w:vMerge/>
            <w:vAlign w:val="center"/>
          </w:tcPr>
          <w:p w14:paraId="224BE3DD" w14:textId="77777777" w:rsidR="00460160" w:rsidRPr="008B1EA5" w:rsidRDefault="00460160" w:rsidP="005360E8">
            <w:pPr>
              <w:pStyle w:val="af0"/>
              <w:spacing w:line="160" w:lineRule="atLeast"/>
              <w:jc w:val="center"/>
              <w:rPr>
                <w:rFonts w:hAnsi="宋体"/>
                <w:szCs w:val="21"/>
              </w:rPr>
            </w:pPr>
          </w:p>
        </w:tc>
        <w:tc>
          <w:tcPr>
            <w:tcW w:w="831" w:type="dxa"/>
            <w:vMerge/>
            <w:vAlign w:val="center"/>
          </w:tcPr>
          <w:p w14:paraId="54716861" w14:textId="77777777" w:rsidR="00460160" w:rsidRPr="008B1EA5" w:rsidRDefault="00460160" w:rsidP="005360E8">
            <w:pPr>
              <w:pStyle w:val="af0"/>
              <w:spacing w:line="160" w:lineRule="atLeast"/>
              <w:jc w:val="center"/>
              <w:rPr>
                <w:rFonts w:hAnsi="宋体"/>
                <w:szCs w:val="21"/>
              </w:rPr>
            </w:pPr>
          </w:p>
        </w:tc>
        <w:tc>
          <w:tcPr>
            <w:tcW w:w="1238" w:type="dxa"/>
            <w:vMerge/>
            <w:vAlign w:val="center"/>
          </w:tcPr>
          <w:p w14:paraId="1DBE3BF0" w14:textId="77777777" w:rsidR="00460160" w:rsidRPr="008B1EA5" w:rsidRDefault="00460160" w:rsidP="005360E8">
            <w:pPr>
              <w:pStyle w:val="af0"/>
              <w:spacing w:line="160" w:lineRule="atLeast"/>
              <w:jc w:val="center"/>
              <w:rPr>
                <w:rFonts w:hAnsi="宋体"/>
                <w:szCs w:val="21"/>
              </w:rPr>
            </w:pPr>
          </w:p>
        </w:tc>
        <w:tc>
          <w:tcPr>
            <w:tcW w:w="686" w:type="dxa"/>
            <w:vMerge/>
            <w:vAlign w:val="center"/>
          </w:tcPr>
          <w:p w14:paraId="260E32D7" w14:textId="77777777" w:rsidR="00460160" w:rsidRPr="008B1EA5" w:rsidRDefault="00460160" w:rsidP="005360E8">
            <w:pPr>
              <w:pStyle w:val="af0"/>
              <w:spacing w:line="160" w:lineRule="atLeast"/>
              <w:ind w:leftChars="-48" w:rightChars="-15" w:right="-42" w:hangingChars="64" w:hanging="134"/>
              <w:jc w:val="center"/>
              <w:rPr>
                <w:rFonts w:hAnsi="宋体"/>
                <w:szCs w:val="21"/>
              </w:rPr>
            </w:pPr>
          </w:p>
        </w:tc>
        <w:tc>
          <w:tcPr>
            <w:tcW w:w="775" w:type="dxa"/>
            <w:vMerge w:val="restart"/>
            <w:vAlign w:val="center"/>
          </w:tcPr>
          <w:p w14:paraId="09C134FB" w14:textId="77777777" w:rsidR="00460160" w:rsidRPr="008B1EA5" w:rsidRDefault="00460160" w:rsidP="005360E8">
            <w:pPr>
              <w:pStyle w:val="af0"/>
              <w:spacing w:line="300" w:lineRule="exact"/>
              <w:jc w:val="center"/>
              <w:rPr>
                <w:rFonts w:hAnsi="宋体"/>
                <w:szCs w:val="21"/>
              </w:rPr>
            </w:pPr>
            <w:r w:rsidRPr="008B1EA5">
              <w:rPr>
                <w:rFonts w:hAnsi="宋体" w:hint="eastAsia"/>
                <w:szCs w:val="21"/>
              </w:rPr>
              <w:t>总体思路</w:t>
            </w:r>
          </w:p>
          <w:p w14:paraId="541A309D" w14:textId="77777777" w:rsidR="00460160" w:rsidRPr="008B1EA5" w:rsidRDefault="00460160" w:rsidP="005360E8">
            <w:pPr>
              <w:pStyle w:val="af0"/>
              <w:spacing w:line="300" w:lineRule="exact"/>
              <w:ind w:leftChars="-11" w:hangingChars="15" w:hanging="31"/>
              <w:jc w:val="center"/>
              <w:rPr>
                <w:rFonts w:hAnsi="宋体"/>
                <w:szCs w:val="21"/>
              </w:rPr>
            </w:pPr>
            <w:r w:rsidRPr="008B1EA5">
              <w:rPr>
                <w:rFonts w:hAnsi="宋体"/>
                <w:szCs w:val="21"/>
              </w:rPr>
              <w:t>(</w:t>
            </w:r>
            <w:r w:rsidRPr="008B1EA5">
              <w:rPr>
                <w:rFonts w:hAnsi="宋体" w:hint="eastAsia"/>
                <w:szCs w:val="21"/>
              </w:rPr>
              <w:t>5分)</w:t>
            </w:r>
          </w:p>
        </w:tc>
        <w:tc>
          <w:tcPr>
            <w:tcW w:w="4644" w:type="dxa"/>
            <w:gridSpan w:val="2"/>
          </w:tcPr>
          <w:p w14:paraId="0BC7D00E" w14:textId="77777777" w:rsidR="00460160" w:rsidRPr="008B1EA5" w:rsidRDefault="00460160" w:rsidP="005360E8">
            <w:pPr>
              <w:pStyle w:val="af0"/>
              <w:jc w:val="left"/>
              <w:rPr>
                <w:rFonts w:hAnsi="宋体"/>
                <w:szCs w:val="21"/>
              </w:rPr>
            </w:pPr>
            <w:r w:rsidRPr="008B1EA5">
              <w:rPr>
                <w:rFonts w:hAnsi="宋体" w:hint="eastAsia"/>
                <w:szCs w:val="21"/>
              </w:rPr>
              <w:t>检测和设计理念和思路与本项目基本吻合，得3分；</w:t>
            </w:r>
          </w:p>
        </w:tc>
      </w:tr>
      <w:tr w:rsidR="00460160" w:rsidRPr="008B1EA5" w14:paraId="09E288D3" w14:textId="77777777" w:rsidTr="005360E8">
        <w:trPr>
          <w:jc w:val="center"/>
        </w:trPr>
        <w:tc>
          <w:tcPr>
            <w:tcW w:w="738" w:type="dxa"/>
            <w:vMerge/>
          </w:tcPr>
          <w:p w14:paraId="15065FF4" w14:textId="77777777" w:rsidR="00460160" w:rsidRPr="008B1EA5" w:rsidRDefault="00460160" w:rsidP="005360E8">
            <w:pPr>
              <w:pStyle w:val="af0"/>
              <w:spacing w:line="160" w:lineRule="atLeast"/>
              <w:jc w:val="center"/>
              <w:rPr>
                <w:rFonts w:hAnsi="宋体"/>
                <w:szCs w:val="21"/>
              </w:rPr>
            </w:pPr>
          </w:p>
        </w:tc>
        <w:tc>
          <w:tcPr>
            <w:tcW w:w="740" w:type="dxa"/>
            <w:vMerge/>
          </w:tcPr>
          <w:p w14:paraId="309BDDBF" w14:textId="77777777" w:rsidR="00460160" w:rsidRPr="008B1EA5" w:rsidRDefault="00460160" w:rsidP="005360E8">
            <w:pPr>
              <w:pStyle w:val="af0"/>
              <w:spacing w:line="160" w:lineRule="atLeast"/>
              <w:jc w:val="center"/>
              <w:rPr>
                <w:rFonts w:hAnsi="宋体"/>
                <w:szCs w:val="21"/>
              </w:rPr>
            </w:pPr>
          </w:p>
        </w:tc>
        <w:tc>
          <w:tcPr>
            <w:tcW w:w="831" w:type="dxa"/>
            <w:vMerge/>
          </w:tcPr>
          <w:p w14:paraId="6696B483" w14:textId="77777777" w:rsidR="00460160" w:rsidRPr="008B1EA5" w:rsidRDefault="00460160" w:rsidP="005360E8">
            <w:pPr>
              <w:pStyle w:val="af0"/>
              <w:spacing w:line="160" w:lineRule="atLeast"/>
              <w:jc w:val="center"/>
              <w:rPr>
                <w:rFonts w:hAnsi="宋体"/>
                <w:szCs w:val="21"/>
              </w:rPr>
            </w:pPr>
          </w:p>
        </w:tc>
        <w:tc>
          <w:tcPr>
            <w:tcW w:w="1238" w:type="dxa"/>
            <w:vMerge/>
          </w:tcPr>
          <w:p w14:paraId="3E97F469" w14:textId="77777777" w:rsidR="00460160" w:rsidRPr="008B1EA5" w:rsidRDefault="00460160" w:rsidP="005360E8">
            <w:pPr>
              <w:pStyle w:val="af0"/>
              <w:spacing w:line="160" w:lineRule="atLeast"/>
              <w:jc w:val="center"/>
              <w:rPr>
                <w:rFonts w:hAnsi="宋体"/>
                <w:szCs w:val="21"/>
              </w:rPr>
            </w:pPr>
          </w:p>
        </w:tc>
        <w:tc>
          <w:tcPr>
            <w:tcW w:w="686" w:type="dxa"/>
            <w:vMerge/>
            <w:vAlign w:val="center"/>
          </w:tcPr>
          <w:p w14:paraId="66882C6B" w14:textId="77777777" w:rsidR="00460160" w:rsidRPr="008B1EA5" w:rsidRDefault="00460160" w:rsidP="005360E8">
            <w:pPr>
              <w:pStyle w:val="af0"/>
              <w:spacing w:line="160" w:lineRule="atLeast"/>
              <w:ind w:leftChars="-48" w:rightChars="-15" w:right="-42" w:hangingChars="64" w:hanging="134"/>
              <w:jc w:val="center"/>
              <w:rPr>
                <w:rFonts w:hAnsi="宋体"/>
                <w:szCs w:val="21"/>
              </w:rPr>
            </w:pPr>
          </w:p>
        </w:tc>
        <w:tc>
          <w:tcPr>
            <w:tcW w:w="775" w:type="dxa"/>
            <w:vMerge/>
            <w:vAlign w:val="center"/>
          </w:tcPr>
          <w:p w14:paraId="111D01A1" w14:textId="77777777" w:rsidR="00460160" w:rsidRPr="008B1EA5" w:rsidRDefault="00460160" w:rsidP="005360E8">
            <w:pPr>
              <w:pStyle w:val="af0"/>
              <w:spacing w:line="300" w:lineRule="exact"/>
              <w:jc w:val="left"/>
              <w:rPr>
                <w:rFonts w:hAnsi="宋体"/>
                <w:szCs w:val="21"/>
              </w:rPr>
            </w:pPr>
          </w:p>
        </w:tc>
        <w:tc>
          <w:tcPr>
            <w:tcW w:w="4644" w:type="dxa"/>
            <w:gridSpan w:val="2"/>
          </w:tcPr>
          <w:p w14:paraId="20D44187" w14:textId="77777777" w:rsidR="00460160" w:rsidRPr="008B1EA5" w:rsidRDefault="00460160" w:rsidP="005360E8">
            <w:pPr>
              <w:pStyle w:val="af0"/>
              <w:jc w:val="left"/>
              <w:rPr>
                <w:rFonts w:hAnsi="宋体"/>
                <w:szCs w:val="21"/>
              </w:rPr>
            </w:pPr>
            <w:r w:rsidRPr="008B1EA5">
              <w:rPr>
                <w:rFonts w:hAnsi="宋体" w:hint="eastAsia"/>
                <w:szCs w:val="21"/>
              </w:rPr>
              <w:t>检测和设计理念和思路与本项目吻合，采取了部分优化措施，得3</w:t>
            </w:r>
            <w:r w:rsidRPr="008B1EA5">
              <w:rPr>
                <w:rFonts w:hAnsi="宋体" w:hint="eastAsia"/>
                <w:spacing w:val="-4"/>
                <w:szCs w:val="21"/>
              </w:rPr>
              <w:t>.</w:t>
            </w:r>
            <w:r w:rsidRPr="008B1EA5">
              <w:rPr>
                <w:rFonts w:hAnsi="宋体"/>
                <w:spacing w:val="-4"/>
                <w:szCs w:val="21"/>
              </w:rPr>
              <w:t>01</w:t>
            </w:r>
            <w:r w:rsidRPr="008B1EA5">
              <w:rPr>
                <w:rFonts w:hAnsi="宋体" w:hint="eastAsia"/>
                <w:szCs w:val="21"/>
              </w:rPr>
              <w:t>-4分；</w:t>
            </w:r>
          </w:p>
        </w:tc>
      </w:tr>
      <w:tr w:rsidR="00460160" w:rsidRPr="008B1EA5" w14:paraId="7A696A58" w14:textId="77777777" w:rsidTr="005360E8">
        <w:trPr>
          <w:jc w:val="center"/>
        </w:trPr>
        <w:tc>
          <w:tcPr>
            <w:tcW w:w="738" w:type="dxa"/>
            <w:vMerge/>
          </w:tcPr>
          <w:p w14:paraId="52A7C3A5" w14:textId="77777777" w:rsidR="00460160" w:rsidRPr="008B1EA5" w:rsidRDefault="00460160" w:rsidP="005360E8">
            <w:pPr>
              <w:pStyle w:val="af0"/>
              <w:spacing w:line="160" w:lineRule="atLeast"/>
              <w:jc w:val="center"/>
              <w:rPr>
                <w:rFonts w:hAnsi="宋体"/>
                <w:szCs w:val="21"/>
              </w:rPr>
            </w:pPr>
          </w:p>
        </w:tc>
        <w:tc>
          <w:tcPr>
            <w:tcW w:w="740" w:type="dxa"/>
            <w:vMerge/>
          </w:tcPr>
          <w:p w14:paraId="0909653D" w14:textId="77777777" w:rsidR="00460160" w:rsidRPr="008B1EA5" w:rsidRDefault="00460160" w:rsidP="005360E8">
            <w:pPr>
              <w:pStyle w:val="af0"/>
              <w:spacing w:line="160" w:lineRule="atLeast"/>
              <w:jc w:val="center"/>
              <w:rPr>
                <w:rFonts w:hAnsi="宋体"/>
                <w:szCs w:val="21"/>
              </w:rPr>
            </w:pPr>
          </w:p>
        </w:tc>
        <w:tc>
          <w:tcPr>
            <w:tcW w:w="831" w:type="dxa"/>
            <w:vMerge/>
          </w:tcPr>
          <w:p w14:paraId="487D95E6" w14:textId="77777777" w:rsidR="00460160" w:rsidRPr="008B1EA5" w:rsidRDefault="00460160" w:rsidP="005360E8">
            <w:pPr>
              <w:pStyle w:val="af0"/>
              <w:spacing w:line="160" w:lineRule="atLeast"/>
              <w:jc w:val="center"/>
              <w:rPr>
                <w:rFonts w:hAnsi="宋体"/>
                <w:szCs w:val="21"/>
              </w:rPr>
            </w:pPr>
          </w:p>
        </w:tc>
        <w:tc>
          <w:tcPr>
            <w:tcW w:w="1238" w:type="dxa"/>
            <w:vMerge/>
          </w:tcPr>
          <w:p w14:paraId="14EC7000" w14:textId="77777777" w:rsidR="00460160" w:rsidRPr="008B1EA5" w:rsidRDefault="00460160" w:rsidP="005360E8">
            <w:pPr>
              <w:pStyle w:val="af0"/>
              <w:spacing w:line="160" w:lineRule="atLeast"/>
              <w:jc w:val="center"/>
              <w:rPr>
                <w:rFonts w:hAnsi="宋体"/>
                <w:szCs w:val="21"/>
              </w:rPr>
            </w:pPr>
          </w:p>
        </w:tc>
        <w:tc>
          <w:tcPr>
            <w:tcW w:w="686" w:type="dxa"/>
            <w:vMerge/>
            <w:vAlign w:val="center"/>
          </w:tcPr>
          <w:p w14:paraId="4D916280" w14:textId="77777777" w:rsidR="00460160" w:rsidRPr="008B1EA5" w:rsidRDefault="00460160" w:rsidP="005360E8">
            <w:pPr>
              <w:pStyle w:val="af0"/>
              <w:spacing w:line="160" w:lineRule="atLeast"/>
              <w:ind w:leftChars="-48" w:rightChars="-15" w:right="-42" w:hangingChars="64" w:hanging="134"/>
              <w:jc w:val="center"/>
              <w:rPr>
                <w:rFonts w:hAnsi="宋体"/>
                <w:szCs w:val="21"/>
              </w:rPr>
            </w:pPr>
          </w:p>
        </w:tc>
        <w:tc>
          <w:tcPr>
            <w:tcW w:w="775" w:type="dxa"/>
            <w:vMerge/>
            <w:vAlign w:val="center"/>
          </w:tcPr>
          <w:p w14:paraId="5D7CB2AC" w14:textId="77777777" w:rsidR="00460160" w:rsidRPr="008B1EA5" w:rsidRDefault="00460160" w:rsidP="005360E8">
            <w:pPr>
              <w:pStyle w:val="af0"/>
              <w:spacing w:line="300" w:lineRule="exact"/>
              <w:jc w:val="left"/>
              <w:rPr>
                <w:rFonts w:hAnsi="宋体"/>
                <w:szCs w:val="21"/>
              </w:rPr>
            </w:pPr>
          </w:p>
        </w:tc>
        <w:tc>
          <w:tcPr>
            <w:tcW w:w="4644" w:type="dxa"/>
            <w:gridSpan w:val="2"/>
          </w:tcPr>
          <w:p w14:paraId="13DF5916" w14:textId="77777777" w:rsidR="00460160" w:rsidRPr="008B1EA5" w:rsidRDefault="00460160" w:rsidP="005360E8">
            <w:pPr>
              <w:pStyle w:val="af0"/>
              <w:jc w:val="left"/>
              <w:rPr>
                <w:rFonts w:hAnsi="宋体"/>
                <w:szCs w:val="21"/>
              </w:rPr>
            </w:pPr>
            <w:r w:rsidRPr="008B1EA5">
              <w:rPr>
                <w:rFonts w:hAnsi="宋体" w:hint="eastAsia"/>
                <w:szCs w:val="21"/>
              </w:rPr>
              <w:t>检测和设计理念和思路与本项目高度吻合，进行了充分的阐述和优化并适合本项目，得4</w:t>
            </w:r>
            <w:r w:rsidRPr="008B1EA5">
              <w:rPr>
                <w:rFonts w:hAnsi="宋体" w:hint="eastAsia"/>
                <w:spacing w:val="-4"/>
                <w:szCs w:val="21"/>
              </w:rPr>
              <w:t>.</w:t>
            </w:r>
            <w:r w:rsidRPr="008B1EA5">
              <w:rPr>
                <w:rFonts w:hAnsi="宋体"/>
                <w:spacing w:val="-4"/>
                <w:szCs w:val="21"/>
              </w:rPr>
              <w:t>01</w:t>
            </w:r>
            <w:r w:rsidRPr="008B1EA5">
              <w:rPr>
                <w:rFonts w:hAnsi="宋体" w:hint="eastAsia"/>
                <w:szCs w:val="21"/>
              </w:rPr>
              <w:t>-5分。</w:t>
            </w:r>
          </w:p>
        </w:tc>
      </w:tr>
      <w:tr w:rsidR="00460160" w:rsidRPr="008B1EA5" w14:paraId="0852E69D" w14:textId="77777777" w:rsidTr="005360E8">
        <w:trPr>
          <w:trHeight w:val="624"/>
          <w:jc w:val="center"/>
        </w:trPr>
        <w:tc>
          <w:tcPr>
            <w:tcW w:w="738" w:type="dxa"/>
            <w:vMerge/>
            <w:vAlign w:val="center"/>
          </w:tcPr>
          <w:p w14:paraId="3921AB81" w14:textId="77777777" w:rsidR="00460160" w:rsidRPr="008B1EA5" w:rsidRDefault="00460160" w:rsidP="005360E8">
            <w:pPr>
              <w:pStyle w:val="af0"/>
              <w:spacing w:line="160" w:lineRule="atLeast"/>
              <w:jc w:val="center"/>
              <w:rPr>
                <w:rFonts w:hAnsi="宋体"/>
                <w:szCs w:val="21"/>
              </w:rPr>
            </w:pPr>
          </w:p>
        </w:tc>
        <w:tc>
          <w:tcPr>
            <w:tcW w:w="740" w:type="dxa"/>
            <w:vMerge/>
          </w:tcPr>
          <w:p w14:paraId="5BBD3F51" w14:textId="77777777" w:rsidR="00460160" w:rsidRPr="008B1EA5" w:rsidRDefault="00460160" w:rsidP="005360E8">
            <w:pPr>
              <w:pStyle w:val="af0"/>
              <w:spacing w:line="160" w:lineRule="atLeast"/>
              <w:jc w:val="center"/>
              <w:rPr>
                <w:rFonts w:hAnsi="宋体"/>
                <w:szCs w:val="21"/>
              </w:rPr>
            </w:pPr>
          </w:p>
        </w:tc>
        <w:tc>
          <w:tcPr>
            <w:tcW w:w="831" w:type="dxa"/>
            <w:vMerge/>
            <w:vAlign w:val="center"/>
          </w:tcPr>
          <w:p w14:paraId="0632DCE6" w14:textId="77777777" w:rsidR="00460160" w:rsidRPr="008B1EA5" w:rsidRDefault="00460160" w:rsidP="005360E8">
            <w:pPr>
              <w:pStyle w:val="af0"/>
              <w:spacing w:line="160" w:lineRule="atLeast"/>
              <w:jc w:val="center"/>
              <w:rPr>
                <w:rFonts w:hAnsi="宋体"/>
                <w:szCs w:val="21"/>
              </w:rPr>
            </w:pPr>
          </w:p>
        </w:tc>
        <w:tc>
          <w:tcPr>
            <w:tcW w:w="1238" w:type="dxa"/>
            <w:vMerge w:val="restart"/>
          </w:tcPr>
          <w:p w14:paraId="68510831" w14:textId="77777777" w:rsidR="00460160" w:rsidRPr="008B1EA5" w:rsidRDefault="00460160" w:rsidP="005360E8">
            <w:pPr>
              <w:pStyle w:val="af0"/>
              <w:spacing w:line="160" w:lineRule="atLeast"/>
              <w:jc w:val="center"/>
              <w:rPr>
                <w:rFonts w:hAnsi="宋体"/>
                <w:szCs w:val="21"/>
              </w:rPr>
            </w:pPr>
            <w:r w:rsidRPr="008B1EA5">
              <w:rPr>
                <w:rFonts w:hAnsi="宋体" w:hint="eastAsia"/>
                <w:szCs w:val="21"/>
              </w:rPr>
              <w:t>招标项目的特点、关键技术问题的认识及其对策措施</w:t>
            </w:r>
          </w:p>
        </w:tc>
        <w:tc>
          <w:tcPr>
            <w:tcW w:w="686" w:type="dxa"/>
            <w:vMerge w:val="restart"/>
            <w:vAlign w:val="center"/>
          </w:tcPr>
          <w:p w14:paraId="07B43930" w14:textId="77777777" w:rsidR="00460160" w:rsidRPr="008B1EA5" w:rsidRDefault="00460160" w:rsidP="005360E8">
            <w:pPr>
              <w:pStyle w:val="af0"/>
              <w:spacing w:line="160" w:lineRule="atLeast"/>
              <w:ind w:leftChars="-48" w:rightChars="-15" w:right="-42" w:hangingChars="64" w:hanging="134"/>
              <w:jc w:val="center"/>
              <w:rPr>
                <w:rFonts w:hAnsi="宋体"/>
                <w:szCs w:val="21"/>
              </w:rPr>
            </w:pPr>
            <w:r w:rsidRPr="008B1EA5">
              <w:rPr>
                <w:rFonts w:hAnsi="宋体" w:hint="eastAsia"/>
                <w:szCs w:val="21"/>
              </w:rPr>
              <w:t>10分</w:t>
            </w:r>
          </w:p>
        </w:tc>
        <w:tc>
          <w:tcPr>
            <w:tcW w:w="5419" w:type="dxa"/>
            <w:gridSpan w:val="3"/>
            <w:vAlign w:val="center"/>
          </w:tcPr>
          <w:p w14:paraId="2802A3CE" w14:textId="77777777" w:rsidR="00460160" w:rsidRPr="008B1EA5" w:rsidRDefault="00460160" w:rsidP="005360E8">
            <w:pPr>
              <w:pStyle w:val="af0"/>
              <w:jc w:val="left"/>
              <w:rPr>
                <w:rFonts w:hAnsi="宋体"/>
                <w:szCs w:val="21"/>
              </w:rPr>
            </w:pPr>
            <w:r w:rsidRPr="008B1EA5">
              <w:rPr>
                <w:rFonts w:hAnsi="宋体" w:hint="eastAsia"/>
                <w:szCs w:val="21"/>
              </w:rPr>
              <w:t>项目的特点和关键技术问题的针对性一般，技术建议基本可行，得6分；</w:t>
            </w:r>
          </w:p>
        </w:tc>
      </w:tr>
      <w:tr w:rsidR="00460160" w:rsidRPr="008B1EA5" w14:paraId="31CB7DE7" w14:textId="77777777" w:rsidTr="005360E8">
        <w:trPr>
          <w:trHeight w:val="624"/>
          <w:jc w:val="center"/>
        </w:trPr>
        <w:tc>
          <w:tcPr>
            <w:tcW w:w="738" w:type="dxa"/>
            <w:vMerge/>
          </w:tcPr>
          <w:p w14:paraId="6F65C12A" w14:textId="77777777" w:rsidR="00460160" w:rsidRPr="008B1EA5" w:rsidRDefault="00460160" w:rsidP="005360E8">
            <w:pPr>
              <w:pStyle w:val="af0"/>
              <w:spacing w:line="160" w:lineRule="atLeast"/>
              <w:jc w:val="center"/>
              <w:rPr>
                <w:rFonts w:hAnsi="宋体"/>
                <w:szCs w:val="21"/>
              </w:rPr>
            </w:pPr>
          </w:p>
        </w:tc>
        <w:tc>
          <w:tcPr>
            <w:tcW w:w="740" w:type="dxa"/>
            <w:vMerge/>
          </w:tcPr>
          <w:p w14:paraId="2DB067F0" w14:textId="77777777" w:rsidR="00460160" w:rsidRPr="008B1EA5" w:rsidRDefault="00460160" w:rsidP="005360E8">
            <w:pPr>
              <w:pStyle w:val="af0"/>
              <w:spacing w:line="160" w:lineRule="atLeast"/>
              <w:jc w:val="center"/>
              <w:rPr>
                <w:rFonts w:hAnsi="宋体"/>
                <w:szCs w:val="21"/>
              </w:rPr>
            </w:pPr>
          </w:p>
        </w:tc>
        <w:tc>
          <w:tcPr>
            <w:tcW w:w="831" w:type="dxa"/>
            <w:vMerge/>
          </w:tcPr>
          <w:p w14:paraId="63902971" w14:textId="77777777" w:rsidR="00460160" w:rsidRPr="008B1EA5" w:rsidRDefault="00460160" w:rsidP="005360E8">
            <w:pPr>
              <w:pStyle w:val="af0"/>
              <w:spacing w:line="160" w:lineRule="atLeast"/>
              <w:jc w:val="center"/>
              <w:rPr>
                <w:rFonts w:hAnsi="宋体"/>
                <w:szCs w:val="21"/>
              </w:rPr>
            </w:pPr>
          </w:p>
        </w:tc>
        <w:tc>
          <w:tcPr>
            <w:tcW w:w="1238" w:type="dxa"/>
            <w:vMerge/>
          </w:tcPr>
          <w:p w14:paraId="2C92CA4A" w14:textId="77777777" w:rsidR="00460160" w:rsidRPr="008B1EA5" w:rsidRDefault="00460160" w:rsidP="005360E8">
            <w:pPr>
              <w:pStyle w:val="af0"/>
              <w:spacing w:line="160" w:lineRule="atLeast"/>
              <w:jc w:val="center"/>
              <w:rPr>
                <w:rFonts w:hAnsi="宋体"/>
                <w:szCs w:val="21"/>
              </w:rPr>
            </w:pPr>
          </w:p>
        </w:tc>
        <w:tc>
          <w:tcPr>
            <w:tcW w:w="686" w:type="dxa"/>
            <w:vMerge/>
            <w:vAlign w:val="center"/>
          </w:tcPr>
          <w:p w14:paraId="1667447D" w14:textId="77777777" w:rsidR="00460160" w:rsidRPr="008B1EA5" w:rsidRDefault="00460160" w:rsidP="005360E8">
            <w:pPr>
              <w:pStyle w:val="af0"/>
              <w:spacing w:line="160" w:lineRule="atLeast"/>
              <w:jc w:val="center"/>
              <w:rPr>
                <w:rFonts w:hAnsi="宋体"/>
                <w:szCs w:val="21"/>
              </w:rPr>
            </w:pPr>
          </w:p>
        </w:tc>
        <w:tc>
          <w:tcPr>
            <w:tcW w:w="5419" w:type="dxa"/>
            <w:gridSpan w:val="3"/>
            <w:vAlign w:val="center"/>
          </w:tcPr>
          <w:p w14:paraId="12BB2D74" w14:textId="77777777" w:rsidR="00460160" w:rsidRPr="008B1EA5" w:rsidRDefault="00460160" w:rsidP="005360E8">
            <w:pPr>
              <w:pStyle w:val="af0"/>
              <w:jc w:val="left"/>
              <w:rPr>
                <w:rFonts w:hAnsi="宋体"/>
                <w:szCs w:val="21"/>
              </w:rPr>
            </w:pPr>
            <w:r w:rsidRPr="008B1EA5">
              <w:rPr>
                <w:rFonts w:hAnsi="宋体" w:hint="eastAsia"/>
                <w:szCs w:val="21"/>
              </w:rPr>
              <w:t>项目的特点和关键技术问题针对性较强，技术建议可行，得6</w:t>
            </w:r>
            <w:r w:rsidRPr="008B1EA5">
              <w:rPr>
                <w:rFonts w:hAnsi="宋体" w:hint="eastAsia"/>
                <w:spacing w:val="-4"/>
                <w:szCs w:val="21"/>
              </w:rPr>
              <w:t>.</w:t>
            </w:r>
            <w:r w:rsidRPr="008B1EA5">
              <w:rPr>
                <w:rFonts w:hAnsi="宋体"/>
                <w:spacing w:val="-4"/>
                <w:szCs w:val="21"/>
              </w:rPr>
              <w:t>01</w:t>
            </w:r>
            <w:r w:rsidRPr="008B1EA5">
              <w:rPr>
                <w:rFonts w:hAnsi="宋体" w:hint="eastAsia"/>
                <w:szCs w:val="21"/>
              </w:rPr>
              <w:t>－8分；</w:t>
            </w:r>
          </w:p>
        </w:tc>
      </w:tr>
      <w:tr w:rsidR="00460160" w:rsidRPr="008B1EA5" w14:paraId="12873893" w14:textId="77777777" w:rsidTr="005360E8">
        <w:trPr>
          <w:trHeight w:val="624"/>
          <w:jc w:val="center"/>
        </w:trPr>
        <w:tc>
          <w:tcPr>
            <w:tcW w:w="738" w:type="dxa"/>
            <w:vMerge/>
          </w:tcPr>
          <w:p w14:paraId="66A9DAB0" w14:textId="77777777" w:rsidR="00460160" w:rsidRPr="008B1EA5" w:rsidRDefault="00460160" w:rsidP="005360E8">
            <w:pPr>
              <w:pStyle w:val="af0"/>
              <w:spacing w:line="160" w:lineRule="atLeast"/>
              <w:jc w:val="center"/>
              <w:rPr>
                <w:rFonts w:hAnsi="宋体"/>
                <w:szCs w:val="21"/>
              </w:rPr>
            </w:pPr>
          </w:p>
        </w:tc>
        <w:tc>
          <w:tcPr>
            <w:tcW w:w="740" w:type="dxa"/>
            <w:vMerge/>
          </w:tcPr>
          <w:p w14:paraId="1D376EA0" w14:textId="77777777" w:rsidR="00460160" w:rsidRPr="008B1EA5" w:rsidRDefault="00460160" w:rsidP="005360E8">
            <w:pPr>
              <w:pStyle w:val="af0"/>
              <w:spacing w:line="160" w:lineRule="atLeast"/>
              <w:jc w:val="center"/>
              <w:rPr>
                <w:rFonts w:hAnsi="宋体"/>
                <w:szCs w:val="21"/>
              </w:rPr>
            </w:pPr>
          </w:p>
        </w:tc>
        <w:tc>
          <w:tcPr>
            <w:tcW w:w="831" w:type="dxa"/>
            <w:vMerge/>
          </w:tcPr>
          <w:p w14:paraId="729BBE0C" w14:textId="77777777" w:rsidR="00460160" w:rsidRPr="008B1EA5" w:rsidRDefault="00460160" w:rsidP="005360E8">
            <w:pPr>
              <w:pStyle w:val="af0"/>
              <w:spacing w:line="160" w:lineRule="atLeast"/>
              <w:jc w:val="center"/>
              <w:rPr>
                <w:rFonts w:hAnsi="宋体"/>
                <w:szCs w:val="21"/>
              </w:rPr>
            </w:pPr>
          </w:p>
        </w:tc>
        <w:tc>
          <w:tcPr>
            <w:tcW w:w="1238" w:type="dxa"/>
            <w:vMerge/>
          </w:tcPr>
          <w:p w14:paraId="5BD6CEF7" w14:textId="77777777" w:rsidR="00460160" w:rsidRPr="008B1EA5" w:rsidRDefault="00460160" w:rsidP="005360E8">
            <w:pPr>
              <w:pStyle w:val="af0"/>
              <w:spacing w:line="160" w:lineRule="atLeast"/>
              <w:jc w:val="center"/>
              <w:rPr>
                <w:rFonts w:hAnsi="宋体"/>
                <w:szCs w:val="21"/>
              </w:rPr>
            </w:pPr>
          </w:p>
        </w:tc>
        <w:tc>
          <w:tcPr>
            <w:tcW w:w="686" w:type="dxa"/>
            <w:vMerge/>
            <w:vAlign w:val="center"/>
          </w:tcPr>
          <w:p w14:paraId="5ACEB644" w14:textId="77777777" w:rsidR="00460160" w:rsidRPr="008B1EA5" w:rsidRDefault="00460160" w:rsidP="005360E8">
            <w:pPr>
              <w:pStyle w:val="af0"/>
              <w:spacing w:line="160" w:lineRule="atLeast"/>
              <w:jc w:val="center"/>
              <w:rPr>
                <w:rFonts w:hAnsi="宋体"/>
                <w:szCs w:val="21"/>
              </w:rPr>
            </w:pPr>
          </w:p>
        </w:tc>
        <w:tc>
          <w:tcPr>
            <w:tcW w:w="5419" w:type="dxa"/>
            <w:gridSpan w:val="3"/>
            <w:vAlign w:val="center"/>
          </w:tcPr>
          <w:p w14:paraId="4733350E" w14:textId="77777777" w:rsidR="00460160" w:rsidRPr="008B1EA5" w:rsidRDefault="00460160" w:rsidP="005360E8">
            <w:pPr>
              <w:pStyle w:val="af0"/>
              <w:jc w:val="left"/>
              <w:rPr>
                <w:rFonts w:hAnsi="宋体"/>
                <w:szCs w:val="21"/>
              </w:rPr>
            </w:pPr>
            <w:r w:rsidRPr="008B1EA5">
              <w:rPr>
                <w:rFonts w:hAnsi="宋体" w:hint="eastAsia"/>
                <w:szCs w:val="21"/>
              </w:rPr>
              <w:t>项目的特点针对性强，关键技术问题对策明确、合理，技术建议科学、有效、可行，得8</w:t>
            </w:r>
            <w:r w:rsidRPr="008B1EA5">
              <w:rPr>
                <w:rFonts w:hAnsi="宋体" w:hint="eastAsia"/>
                <w:spacing w:val="-4"/>
                <w:szCs w:val="21"/>
              </w:rPr>
              <w:t>.</w:t>
            </w:r>
            <w:r w:rsidRPr="008B1EA5">
              <w:rPr>
                <w:rFonts w:hAnsi="宋体"/>
                <w:spacing w:val="-4"/>
                <w:szCs w:val="21"/>
              </w:rPr>
              <w:t>01</w:t>
            </w:r>
            <w:r w:rsidRPr="008B1EA5">
              <w:rPr>
                <w:rFonts w:hAnsi="宋体" w:hint="eastAsia"/>
                <w:szCs w:val="21"/>
              </w:rPr>
              <w:t>－10分。</w:t>
            </w:r>
          </w:p>
        </w:tc>
      </w:tr>
      <w:tr w:rsidR="00460160" w:rsidRPr="008B1EA5" w14:paraId="31597415" w14:textId="77777777" w:rsidTr="005360E8">
        <w:trPr>
          <w:trHeight w:val="397"/>
          <w:jc w:val="center"/>
        </w:trPr>
        <w:tc>
          <w:tcPr>
            <w:tcW w:w="738" w:type="dxa"/>
            <w:vMerge/>
            <w:vAlign w:val="center"/>
          </w:tcPr>
          <w:p w14:paraId="689214C0" w14:textId="77777777" w:rsidR="00460160" w:rsidRPr="008B1EA5" w:rsidRDefault="00460160" w:rsidP="005360E8">
            <w:pPr>
              <w:pStyle w:val="af0"/>
              <w:spacing w:line="160" w:lineRule="atLeast"/>
              <w:jc w:val="center"/>
              <w:rPr>
                <w:rFonts w:hAnsi="宋体"/>
                <w:szCs w:val="21"/>
              </w:rPr>
            </w:pPr>
          </w:p>
        </w:tc>
        <w:tc>
          <w:tcPr>
            <w:tcW w:w="740" w:type="dxa"/>
            <w:vMerge/>
          </w:tcPr>
          <w:p w14:paraId="4732F02D" w14:textId="77777777" w:rsidR="00460160" w:rsidRPr="008B1EA5" w:rsidRDefault="00460160" w:rsidP="005360E8">
            <w:pPr>
              <w:pStyle w:val="af0"/>
              <w:spacing w:line="160" w:lineRule="atLeast"/>
              <w:jc w:val="center"/>
              <w:rPr>
                <w:rFonts w:hAnsi="宋体"/>
                <w:szCs w:val="21"/>
              </w:rPr>
            </w:pPr>
          </w:p>
        </w:tc>
        <w:tc>
          <w:tcPr>
            <w:tcW w:w="831" w:type="dxa"/>
            <w:vMerge/>
            <w:vAlign w:val="center"/>
          </w:tcPr>
          <w:p w14:paraId="0834D3CE" w14:textId="77777777" w:rsidR="00460160" w:rsidRPr="008B1EA5" w:rsidRDefault="00460160" w:rsidP="005360E8">
            <w:pPr>
              <w:pStyle w:val="af0"/>
              <w:spacing w:line="160" w:lineRule="atLeast"/>
              <w:jc w:val="center"/>
              <w:rPr>
                <w:rFonts w:hAnsi="宋体"/>
                <w:szCs w:val="21"/>
              </w:rPr>
            </w:pPr>
          </w:p>
        </w:tc>
        <w:tc>
          <w:tcPr>
            <w:tcW w:w="1238" w:type="dxa"/>
            <w:vMerge w:val="restart"/>
            <w:vAlign w:val="center"/>
          </w:tcPr>
          <w:p w14:paraId="6DAE3710" w14:textId="77777777" w:rsidR="00460160" w:rsidRPr="008B1EA5" w:rsidRDefault="00460160" w:rsidP="005360E8">
            <w:pPr>
              <w:pStyle w:val="af0"/>
              <w:spacing w:line="160" w:lineRule="atLeast"/>
              <w:jc w:val="center"/>
              <w:rPr>
                <w:rFonts w:hAnsi="宋体"/>
                <w:szCs w:val="21"/>
              </w:rPr>
            </w:pPr>
            <w:r w:rsidRPr="008B1EA5">
              <w:rPr>
                <w:rFonts w:hAnsi="宋体" w:hint="eastAsia"/>
                <w:szCs w:val="21"/>
              </w:rPr>
              <w:t>交通组织设计方案</w:t>
            </w:r>
          </w:p>
        </w:tc>
        <w:tc>
          <w:tcPr>
            <w:tcW w:w="686" w:type="dxa"/>
            <w:vMerge w:val="restart"/>
            <w:vAlign w:val="center"/>
          </w:tcPr>
          <w:p w14:paraId="4F83479D" w14:textId="77777777" w:rsidR="00460160" w:rsidRPr="008B1EA5" w:rsidRDefault="00460160" w:rsidP="005360E8">
            <w:pPr>
              <w:pStyle w:val="af0"/>
              <w:spacing w:line="160" w:lineRule="atLeast"/>
              <w:jc w:val="center"/>
              <w:rPr>
                <w:rFonts w:hAnsi="宋体"/>
                <w:szCs w:val="21"/>
              </w:rPr>
            </w:pPr>
            <w:r w:rsidRPr="008B1EA5">
              <w:rPr>
                <w:rFonts w:hAnsi="宋体" w:hint="eastAsia"/>
                <w:szCs w:val="21"/>
              </w:rPr>
              <w:t>5分</w:t>
            </w:r>
          </w:p>
        </w:tc>
        <w:tc>
          <w:tcPr>
            <w:tcW w:w="5419" w:type="dxa"/>
            <w:gridSpan w:val="3"/>
            <w:vAlign w:val="center"/>
          </w:tcPr>
          <w:p w14:paraId="7A5F33F7" w14:textId="77777777" w:rsidR="00460160" w:rsidRPr="008B1EA5" w:rsidRDefault="00460160" w:rsidP="005360E8">
            <w:pPr>
              <w:jc w:val="left"/>
              <w:rPr>
                <w:rFonts w:ascii="宋体" w:hAnsi="宋体"/>
                <w:kern w:val="2"/>
                <w:sz w:val="21"/>
                <w:szCs w:val="21"/>
              </w:rPr>
            </w:pPr>
            <w:r w:rsidRPr="008B1EA5">
              <w:rPr>
                <w:rFonts w:ascii="宋体" w:hAnsi="宋体" w:hint="eastAsia"/>
                <w:kern w:val="2"/>
                <w:sz w:val="21"/>
                <w:szCs w:val="21"/>
              </w:rPr>
              <w:t>基本</w:t>
            </w:r>
            <w:r w:rsidRPr="008B1EA5">
              <w:rPr>
                <w:rFonts w:ascii="宋体" w:hAnsi="宋体"/>
                <w:kern w:val="2"/>
                <w:sz w:val="21"/>
                <w:szCs w:val="21"/>
              </w:rPr>
              <w:t>满足行车通畅性与安全性</w:t>
            </w:r>
            <w:r w:rsidRPr="008B1EA5">
              <w:rPr>
                <w:rFonts w:ascii="宋体" w:hAnsi="宋体" w:hint="eastAsia"/>
                <w:kern w:val="2"/>
                <w:sz w:val="21"/>
                <w:szCs w:val="21"/>
              </w:rPr>
              <w:t>要求，得3分；</w:t>
            </w:r>
          </w:p>
        </w:tc>
      </w:tr>
      <w:tr w:rsidR="00460160" w:rsidRPr="008B1EA5" w14:paraId="4F24CEC6" w14:textId="77777777" w:rsidTr="005360E8">
        <w:trPr>
          <w:trHeight w:val="397"/>
          <w:jc w:val="center"/>
        </w:trPr>
        <w:tc>
          <w:tcPr>
            <w:tcW w:w="738" w:type="dxa"/>
            <w:vMerge/>
          </w:tcPr>
          <w:p w14:paraId="4FC70C17" w14:textId="77777777" w:rsidR="00460160" w:rsidRPr="008B1EA5" w:rsidRDefault="00460160" w:rsidP="005360E8">
            <w:pPr>
              <w:pStyle w:val="af0"/>
              <w:spacing w:line="160" w:lineRule="atLeast"/>
              <w:jc w:val="center"/>
              <w:rPr>
                <w:rFonts w:hAnsi="宋体"/>
                <w:szCs w:val="21"/>
              </w:rPr>
            </w:pPr>
          </w:p>
        </w:tc>
        <w:tc>
          <w:tcPr>
            <w:tcW w:w="740" w:type="dxa"/>
            <w:vMerge/>
          </w:tcPr>
          <w:p w14:paraId="2227AC9E" w14:textId="77777777" w:rsidR="00460160" w:rsidRPr="008B1EA5" w:rsidRDefault="00460160" w:rsidP="005360E8">
            <w:pPr>
              <w:pStyle w:val="af0"/>
              <w:spacing w:line="160" w:lineRule="atLeast"/>
              <w:jc w:val="center"/>
              <w:rPr>
                <w:rFonts w:hAnsi="宋体"/>
                <w:szCs w:val="21"/>
              </w:rPr>
            </w:pPr>
          </w:p>
        </w:tc>
        <w:tc>
          <w:tcPr>
            <w:tcW w:w="831" w:type="dxa"/>
            <w:vMerge/>
          </w:tcPr>
          <w:p w14:paraId="6715F034" w14:textId="77777777" w:rsidR="00460160" w:rsidRPr="008B1EA5" w:rsidRDefault="00460160" w:rsidP="005360E8">
            <w:pPr>
              <w:pStyle w:val="af0"/>
              <w:spacing w:line="160" w:lineRule="atLeast"/>
              <w:jc w:val="center"/>
              <w:rPr>
                <w:rFonts w:hAnsi="宋体"/>
                <w:szCs w:val="21"/>
              </w:rPr>
            </w:pPr>
          </w:p>
        </w:tc>
        <w:tc>
          <w:tcPr>
            <w:tcW w:w="1238" w:type="dxa"/>
            <w:vMerge/>
            <w:vAlign w:val="center"/>
          </w:tcPr>
          <w:p w14:paraId="4FACEDAE" w14:textId="77777777" w:rsidR="00460160" w:rsidRPr="008B1EA5" w:rsidRDefault="00460160" w:rsidP="005360E8">
            <w:pPr>
              <w:pStyle w:val="af0"/>
              <w:spacing w:line="160" w:lineRule="atLeast"/>
              <w:jc w:val="center"/>
              <w:rPr>
                <w:rFonts w:hAnsi="宋体"/>
                <w:szCs w:val="21"/>
              </w:rPr>
            </w:pPr>
          </w:p>
        </w:tc>
        <w:tc>
          <w:tcPr>
            <w:tcW w:w="686" w:type="dxa"/>
            <w:vMerge/>
            <w:vAlign w:val="center"/>
          </w:tcPr>
          <w:p w14:paraId="3827108A" w14:textId="77777777" w:rsidR="00460160" w:rsidRPr="008B1EA5" w:rsidRDefault="00460160" w:rsidP="005360E8">
            <w:pPr>
              <w:pStyle w:val="af0"/>
              <w:spacing w:line="160" w:lineRule="atLeast"/>
              <w:jc w:val="center"/>
              <w:rPr>
                <w:rFonts w:hAnsi="宋体"/>
                <w:szCs w:val="21"/>
              </w:rPr>
            </w:pPr>
          </w:p>
        </w:tc>
        <w:tc>
          <w:tcPr>
            <w:tcW w:w="5419" w:type="dxa"/>
            <w:gridSpan w:val="3"/>
            <w:vAlign w:val="center"/>
          </w:tcPr>
          <w:p w14:paraId="4DB2604A" w14:textId="77777777" w:rsidR="00460160" w:rsidRPr="008B1EA5" w:rsidRDefault="00460160" w:rsidP="005360E8">
            <w:pPr>
              <w:jc w:val="left"/>
              <w:rPr>
                <w:rFonts w:ascii="宋体" w:hAnsi="宋体"/>
                <w:kern w:val="2"/>
                <w:sz w:val="21"/>
                <w:szCs w:val="21"/>
              </w:rPr>
            </w:pPr>
            <w:r w:rsidRPr="008B1EA5">
              <w:rPr>
                <w:rFonts w:ascii="宋体" w:hAnsi="宋体"/>
                <w:kern w:val="2"/>
                <w:sz w:val="21"/>
                <w:szCs w:val="21"/>
              </w:rPr>
              <w:t>满足行车通畅性与安全性</w:t>
            </w:r>
            <w:r w:rsidRPr="008B1EA5">
              <w:rPr>
                <w:rFonts w:ascii="宋体" w:hAnsi="宋体" w:hint="eastAsia"/>
                <w:kern w:val="2"/>
                <w:sz w:val="21"/>
                <w:szCs w:val="21"/>
              </w:rPr>
              <w:t>要求，较完善，得3.</w:t>
            </w:r>
            <w:r w:rsidRPr="008B1EA5">
              <w:rPr>
                <w:rFonts w:ascii="宋体" w:hAnsi="宋体"/>
                <w:kern w:val="2"/>
                <w:sz w:val="21"/>
                <w:szCs w:val="21"/>
              </w:rPr>
              <w:t>01</w:t>
            </w:r>
            <w:r w:rsidRPr="008B1EA5">
              <w:rPr>
                <w:rFonts w:ascii="宋体" w:hAnsi="宋体" w:hint="eastAsia"/>
                <w:kern w:val="2"/>
                <w:sz w:val="21"/>
                <w:szCs w:val="21"/>
              </w:rPr>
              <w:t>－4分；</w:t>
            </w:r>
          </w:p>
        </w:tc>
      </w:tr>
      <w:tr w:rsidR="00460160" w:rsidRPr="008B1EA5" w14:paraId="1246D396" w14:textId="77777777" w:rsidTr="005360E8">
        <w:trPr>
          <w:trHeight w:val="397"/>
          <w:jc w:val="center"/>
        </w:trPr>
        <w:tc>
          <w:tcPr>
            <w:tcW w:w="738" w:type="dxa"/>
            <w:vMerge/>
          </w:tcPr>
          <w:p w14:paraId="521D5E3E" w14:textId="77777777" w:rsidR="00460160" w:rsidRPr="008B1EA5" w:rsidRDefault="00460160" w:rsidP="005360E8">
            <w:pPr>
              <w:pStyle w:val="af0"/>
              <w:spacing w:line="160" w:lineRule="atLeast"/>
              <w:jc w:val="center"/>
              <w:rPr>
                <w:rFonts w:hAnsi="宋体"/>
                <w:szCs w:val="21"/>
              </w:rPr>
            </w:pPr>
          </w:p>
        </w:tc>
        <w:tc>
          <w:tcPr>
            <w:tcW w:w="740" w:type="dxa"/>
            <w:vMerge/>
          </w:tcPr>
          <w:p w14:paraId="4BB541F8" w14:textId="77777777" w:rsidR="00460160" w:rsidRPr="008B1EA5" w:rsidRDefault="00460160" w:rsidP="005360E8">
            <w:pPr>
              <w:pStyle w:val="af0"/>
              <w:spacing w:line="160" w:lineRule="atLeast"/>
              <w:jc w:val="center"/>
              <w:rPr>
                <w:rFonts w:hAnsi="宋体"/>
                <w:szCs w:val="21"/>
              </w:rPr>
            </w:pPr>
          </w:p>
        </w:tc>
        <w:tc>
          <w:tcPr>
            <w:tcW w:w="831" w:type="dxa"/>
            <w:vMerge/>
          </w:tcPr>
          <w:p w14:paraId="03B0B1F2" w14:textId="77777777" w:rsidR="00460160" w:rsidRPr="008B1EA5" w:rsidRDefault="00460160" w:rsidP="005360E8">
            <w:pPr>
              <w:pStyle w:val="af0"/>
              <w:spacing w:line="160" w:lineRule="atLeast"/>
              <w:jc w:val="center"/>
              <w:rPr>
                <w:rFonts w:hAnsi="宋体"/>
                <w:szCs w:val="21"/>
              </w:rPr>
            </w:pPr>
          </w:p>
        </w:tc>
        <w:tc>
          <w:tcPr>
            <w:tcW w:w="1238" w:type="dxa"/>
            <w:vMerge/>
            <w:vAlign w:val="center"/>
          </w:tcPr>
          <w:p w14:paraId="2CA74524" w14:textId="77777777" w:rsidR="00460160" w:rsidRPr="008B1EA5" w:rsidRDefault="00460160" w:rsidP="005360E8">
            <w:pPr>
              <w:pStyle w:val="af0"/>
              <w:spacing w:line="160" w:lineRule="atLeast"/>
              <w:jc w:val="center"/>
              <w:rPr>
                <w:rFonts w:hAnsi="宋体"/>
                <w:szCs w:val="21"/>
              </w:rPr>
            </w:pPr>
          </w:p>
        </w:tc>
        <w:tc>
          <w:tcPr>
            <w:tcW w:w="686" w:type="dxa"/>
            <w:vMerge/>
            <w:vAlign w:val="center"/>
          </w:tcPr>
          <w:p w14:paraId="281440B5" w14:textId="77777777" w:rsidR="00460160" w:rsidRPr="008B1EA5" w:rsidRDefault="00460160" w:rsidP="005360E8">
            <w:pPr>
              <w:pStyle w:val="af0"/>
              <w:spacing w:line="160" w:lineRule="atLeast"/>
              <w:jc w:val="center"/>
              <w:rPr>
                <w:rFonts w:hAnsi="宋体"/>
                <w:szCs w:val="21"/>
              </w:rPr>
            </w:pPr>
          </w:p>
        </w:tc>
        <w:tc>
          <w:tcPr>
            <w:tcW w:w="5419" w:type="dxa"/>
            <w:gridSpan w:val="3"/>
            <w:vAlign w:val="center"/>
          </w:tcPr>
          <w:p w14:paraId="2C03364C" w14:textId="77777777" w:rsidR="00460160" w:rsidRPr="008B1EA5" w:rsidRDefault="00460160" w:rsidP="005360E8">
            <w:pPr>
              <w:ind w:rightChars="-26" w:right="-73"/>
              <w:jc w:val="left"/>
              <w:rPr>
                <w:rFonts w:ascii="宋体" w:hAnsi="宋体"/>
                <w:kern w:val="2"/>
                <w:sz w:val="21"/>
                <w:szCs w:val="21"/>
              </w:rPr>
            </w:pPr>
            <w:r w:rsidRPr="008B1EA5">
              <w:rPr>
                <w:rFonts w:ascii="宋体" w:hAnsi="宋体"/>
                <w:kern w:val="2"/>
                <w:sz w:val="21"/>
                <w:szCs w:val="21"/>
              </w:rPr>
              <w:t>满足行车通畅性与安全性</w:t>
            </w:r>
            <w:r w:rsidRPr="008B1EA5">
              <w:rPr>
                <w:rFonts w:ascii="宋体" w:hAnsi="宋体" w:hint="eastAsia"/>
                <w:kern w:val="2"/>
                <w:sz w:val="21"/>
                <w:szCs w:val="21"/>
              </w:rPr>
              <w:t>要求，科学、完善、可行，得4.</w:t>
            </w:r>
            <w:r w:rsidRPr="008B1EA5">
              <w:rPr>
                <w:rFonts w:ascii="宋体" w:hAnsi="宋体"/>
                <w:kern w:val="2"/>
                <w:sz w:val="21"/>
                <w:szCs w:val="21"/>
              </w:rPr>
              <w:t>01</w:t>
            </w:r>
            <w:r w:rsidRPr="008B1EA5">
              <w:rPr>
                <w:rFonts w:ascii="宋体" w:hAnsi="宋体" w:hint="eastAsia"/>
                <w:kern w:val="2"/>
                <w:sz w:val="21"/>
                <w:szCs w:val="21"/>
              </w:rPr>
              <w:t>－5分。</w:t>
            </w:r>
          </w:p>
        </w:tc>
      </w:tr>
      <w:tr w:rsidR="00460160" w:rsidRPr="008B1EA5" w14:paraId="6F1791D8" w14:textId="77777777" w:rsidTr="005360E8">
        <w:trPr>
          <w:trHeight w:val="332"/>
          <w:jc w:val="center"/>
        </w:trPr>
        <w:tc>
          <w:tcPr>
            <w:tcW w:w="738" w:type="dxa"/>
            <w:vMerge/>
            <w:vAlign w:val="center"/>
          </w:tcPr>
          <w:p w14:paraId="422FCA07" w14:textId="77777777" w:rsidR="00460160" w:rsidRPr="008B1EA5" w:rsidRDefault="00460160" w:rsidP="005360E8">
            <w:pPr>
              <w:pStyle w:val="af0"/>
              <w:spacing w:line="160" w:lineRule="atLeast"/>
              <w:jc w:val="center"/>
              <w:rPr>
                <w:rFonts w:hAnsi="宋体"/>
                <w:szCs w:val="21"/>
              </w:rPr>
            </w:pPr>
          </w:p>
        </w:tc>
        <w:tc>
          <w:tcPr>
            <w:tcW w:w="740" w:type="dxa"/>
            <w:vMerge/>
          </w:tcPr>
          <w:p w14:paraId="3E6652A6" w14:textId="77777777" w:rsidR="00460160" w:rsidRPr="008B1EA5" w:rsidRDefault="00460160" w:rsidP="005360E8">
            <w:pPr>
              <w:pStyle w:val="af0"/>
              <w:spacing w:line="160" w:lineRule="atLeast"/>
              <w:jc w:val="center"/>
              <w:rPr>
                <w:rFonts w:hAnsi="宋体"/>
                <w:szCs w:val="21"/>
              </w:rPr>
            </w:pPr>
          </w:p>
        </w:tc>
        <w:tc>
          <w:tcPr>
            <w:tcW w:w="831" w:type="dxa"/>
            <w:vMerge/>
            <w:vAlign w:val="center"/>
          </w:tcPr>
          <w:p w14:paraId="767D778E" w14:textId="77777777" w:rsidR="00460160" w:rsidRPr="008B1EA5" w:rsidRDefault="00460160" w:rsidP="005360E8">
            <w:pPr>
              <w:pStyle w:val="af0"/>
              <w:spacing w:line="160" w:lineRule="atLeast"/>
              <w:jc w:val="center"/>
              <w:rPr>
                <w:rFonts w:hAnsi="宋体"/>
                <w:szCs w:val="21"/>
              </w:rPr>
            </w:pPr>
          </w:p>
        </w:tc>
        <w:tc>
          <w:tcPr>
            <w:tcW w:w="1238" w:type="dxa"/>
            <w:vMerge w:val="restart"/>
            <w:vAlign w:val="center"/>
          </w:tcPr>
          <w:p w14:paraId="466066D7" w14:textId="77777777" w:rsidR="00460160" w:rsidRPr="008B1EA5" w:rsidRDefault="00460160" w:rsidP="005360E8">
            <w:pPr>
              <w:pStyle w:val="af0"/>
              <w:spacing w:line="160" w:lineRule="atLeast"/>
              <w:ind w:rightChars="-28" w:right="-78"/>
              <w:jc w:val="center"/>
              <w:rPr>
                <w:rFonts w:hAnsi="宋体"/>
                <w:szCs w:val="21"/>
              </w:rPr>
            </w:pPr>
            <w:r w:rsidRPr="008B1EA5">
              <w:rPr>
                <w:rFonts w:hAnsi="宋体" w:hint="eastAsia"/>
                <w:szCs w:val="21"/>
              </w:rPr>
              <w:t>工作量及计划安排</w:t>
            </w:r>
          </w:p>
        </w:tc>
        <w:tc>
          <w:tcPr>
            <w:tcW w:w="686" w:type="dxa"/>
            <w:vMerge w:val="restart"/>
            <w:vAlign w:val="center"/>
          </w:tcPr>
          <w:p w14:paraId="7B562171" w14:textId="77777777" w:rsidR="00460160" w:rsidRPr="008B1EA5" w:rsidRDefault="00460160" w:rsidP="005360E8">
            <w:pPr>
              <w:pStyle w:val="af0"/>
              <w:spacing w:line="160" w:lineRule="atLeast"/>
              <w:jc w:val="center"/>
              <w:rPr>
                <w:rFonts w:hAnsi="宋体"/>
                <w:szCs w:val="21"/>
              </w:rPr>
            </w:pPr>
            <w:r w:rsidRPr="008B1EA5">
              <w:rPr>
                <w:rFonts w:hAnsi="宋体"/>
                <w:szCs w:val="21"/>
              </w:rPr>
              <w:t>10</w:t>
            </w:r>
            <w:r w:rsidRPr="008B1EA5">
              <w:rPr>
                <w:rFonts w:hAnsi="宋体" w:hint="eastAsia"/>
                <w:szCs w:val="21"/>
              </w:rPr>
              <w:t>分</w:t>
            </w:r>
          </w:p>
        </w:tc>
        <w:tc>
          <w:tcPr>
            <w:tcW w:w="5419" w:type="dxa"/>
            <w:gridSpan w:val="3"/>
            <w:vAlign w:val="center"/>
          </w:tcPr>
          <w:p w14:paraId="324DD600" w14:textId="77777777" w:rsidR="00460160" w:rsidRPr="008B1EA5" w:rsidRDefault="00460160" w:rsidP="005360E8">
            <w:pPr>
              <w:pStyle w:val="af0"/>
              <w:spacing w:line="300" w:lineRule="exact"/>
              <w:jc w:val="left"/>
              <w:rPr>
                <w:rFonts w:hAnsi="宋体"/>
                <w:szCs w:val="21"/>
              </w:rPr>
            </w:pPr>
            <w:r w:rsidRPr="008B1EA5">
              <w:rPr>
                <w:rFonts w:hAnsi="宋体" w:hint="eastAsia"/>
                <w:szCs w:val="21"/>
              </w:rPr>
              <w:t>工作量及计划安排基本合理，得</w:t>
            </w:r>
            <w:r w:rsidRPr="008B1EA5">
              <w:rPr>
                <w:rFonts w:hAnsi="宋体"/>
                <w:szCs w:val="21"/>
              </w:rPr>
              <w:t>6</w:t>
            </w:r>
            <w:r w:rsidRPr="008B1EA5">
              <w:rPr>
                <w:rFonts w:hAnsi="宋体" w:hint="eastAsia"/>
                <w:szCs w:val="21"/>
              </w:rPr>
              <w:t>分；</w:t>
            </w:r>
          </w:p>
        </w:tc>
      </w:tr>
      <w:tr w:rsidR="00460160" w:rsidRPr="008B1EA5" w14:paraId="5AFACC97" w14:textId="77777777" w:rsidTr="005360E8">
        <w:trPr>
          <w:trHeight w:val="332"/>
          <w:jc w:val="center"/>
        </w:trPr>
        <w:tc>
          <w:tcPr>
            <w:tcW w:w="738" w:type="dxa"/>
            <w:vMerge/>
          </w:tcPr>
          <w:p w14:paraId="7642EF1F" w14:textId="77777777" w:rsidR="00460160" w:rsidRPr="008B1EA5" w:rsidRDefault="00460160" w:rsidP="005360E8">
            <w:pPr>
              <w:pStyle w:val="af0"/>
              <w:spacing w:line="160" w:lineRule="atLeast"/>
              <w:jc w:val="center"/>
              <w:rPr>
                <w:rFonts w:hAnsi="宋体"/>
                <w:szCs w:val="21"/>
              </w:rPr>
            </w:pPr>
          </w:p>
        </w:tc>
        <w:tc>
          <w:tcPr>
            <w:tcW w:w="740" w:type="dxa"/>
            <w:vMerge/>
          </w:tcPr>
          <w:p w14:paraId="00DC6895" w14:textId="77777777" w:rsidR="00460160" w:rsidRPr="008B1EA5" w:rsidRDefault="00460160" w:rsidP="005360E8">
            <w:pPr>
              <w:pStyle w:val="af0"/>
              <w:spacing w:line="160" w:lineRule="atLeast"/>
              <w:jc w:val="center"/>
              <w:rPr>
                <w:rFonts w:hAnsi="宋体"/>
                <w:szCs w:val="21"/>
              </w:rPr>
            </w:pPr>
          </w:p>
        </w:tc>
        <w:tc>
          <w:tcPr>
            <w:tcW w:w="831" w:type="dxa"/>
            <w:vMerge/>
          </w:tcPr>
          <w:p w14:paraId="22A4DA65" w14:textId="77777777" w:rsidR="00460160" w:rsidRPr="008B1EA5" w:rsidRDefault="00460160" w:rsidP="005360E8">
            <w:pPr>
              <w:pStyle w:val="af0"/>
              <w:spacing w:line="160" w:lineRule="atLeast"/>
              <w:jc w:val="center"/>
              <w:rPr>
                <w:rFonts w:hAnsi="宋体"/>
                <w:szCs w:val="21"/>
              </w:rPr>
            </w:pPr>
          </w:p>
        </w:tc>
        <w:tc>
          <w:tcPr>
            <w:tcW w:w="1238" w:type="dxa"/>
            <w:vMerge/>
          </w:tcPr>
          <w:p w14:paraId="295B2C5C" w14:textId="77777777" w:rsidR="00460160" w:rsidRPr="008B1EA5" w:rsidRDefault="00460160" w:rsidP="005360E8">
            <w:pPr>
              <w:pStyle w:val="af0"/>
              <w:spacing w:line="160" w:lineRule="atLeast"/>
              <w:jc w:val="center"/>
              <w:rPr>
                <w:rFonts w:hAnsi="宋体"/>
                <w:szCs w:val="21"/>
              </w:rPr>
            </w:pPr>
          </w:p>
        </w:tc>
        <w:tc>
          <w:tcPr>
            <w:tcW w:w="686" w:type="dxa"/>
            <w:vMerge/>
            <w:vAlign w:val="center"/>
          </w:tcPr>
          <w:p w14:paraId="29C19855" w14:textId="77777777" w:rsidR="00460160" w:rsidRPr="008B1EA5" w:rsidRDefault="00460160" w:rsidP="005360E8">
            <w:pPr>
              <w:pStyle w:val="af0"/>
              <w:spacing w:line="160" w:lineRule="atLeast"/>
              <w:jc w:val="center"/>
              <w:rPr>
                <w:rFonts w:hAnsi="宋体"/>
                <w:szCs w:val="21"/>
              </w:rPr>
            </w:pPr>
          </w:p>
        </w:tc>
        <w:tc>
          <w:tcPr>
            <w:tcW w:w="5419" w:type="dxa"/>
            <w:gridSpan w:val="3"/>
            <w:vAlign w:val="center"/>
          </w:tcPr>
          <w:p w14:paraId="02FDBAFA" w14:textId="77777777" w:rsidR="00460160" w:rsidRPr="008B1EA5" w:rsidRDefault="00460160" w:rsidP="005360E8">
            <w:pPr>
              <w:pStyle w:val="af0"/>
              <w:spacing w:line="300" w:lineRule="exact"/>
              <w:jc w:val="left"/>
              <w:rPr>
                <w:rFonts w:hAnsi="宋体"/>
                <w:szCs w:val="21"/>
              </w:rPr>
            </w:pPr>
            <w:r w:rsidRPr="008B1EA5">
              <w:rPr>
                <w:rFonts w:hAnsi="宋体" w:hint="eastAsia"/>
                <w:szCs w:val="21"/>
              </w:rPr>
              <w:t>工作量及计划安排合理，得</w:t>
            </w:r>
            <w:r w:rsidRPr="008B1EA5">
              <w:rPr>
                <w:rFonts w:hAnsi="宋体"/>
                <w:szCs w:val="21"/>
              </w:rPr>
              <w:t>6</w:t>
            </w:r>
            <w:r w:rsidRPr="008B1EA5">
              <w:rPr>
                <w:rFonts w:hAnsi="宋体" w:hint="eastAsia"/>
                <w:spacing w:val="-4"/>
                <w:szCs w:val="21"/>
              </w:rPr>
              <w:t>.</w:t>
            </w:r>
            <w:r w:rsidRPr="008B1EA5">
              <w:rPr>
                <w:rFonts w:hAnsi="宋体"/>
                <w:spacing w:val="-4"/>
                <w:szCs w:val="21"/>
              </w:rPr>
              <w:t>01</w:t>
            </w:r>
            <w:r w:rsidRPr="008B1EA5">
              <w:rPr>
                <w:rFonts w:hAnsi="宋体" w:hint="eastAsia"/>
                <w:szCs w:val="21"/>
              </w:rPr>
              <w:t>－</w:t>
            </w:r>
            <w:r w:rsidRPr="008B1EA5">
              <w:rPr>
                <w:rFonts w:hAnsi="宋体"/>
                <w:szCs w:val="21"/>
              </w:rPr>
              <w:t>8</w:t>
            </w:r>
            <w:r w:rsidRPr="008B1EA5">
              <w:rPr>
                <w:rFonts w:hAnsi="宋体" w:hint="eastAsia"/>
                <w:szCs w:val="21"/>
              </w:rPr>
              <w:t>分；</w:t>
            </w:r>
          </w:p>
        </w:tc>
      </w:tr>
      <w:tr w:rsidR="00460160" w:rsidRPr="008B1EA5" w14:paraId="36DD993D" w14:textId="77777777" w:rsidTr="005360E8">
        <w:trPr>
          <w:trHeight w:val="332"/>
          <w:jc w:val="center"/>
        </w:trPr>
        <w:tc>
          <w:tcPr>
            <w:tcW w:w="738" w:type="dxa"/>
            <w:vMerge/>
          </w:tcPr>
          <w:p w14:paraId="6287B527" w14:textId="77777777" w:rsidR="00460160" w:rsidRPr="008B1EA5" w:rsidRDefault="00460160" w:rsidP="005360E8">
            <w:pPr>
              <w:pStyle w:val="af0"/>
              <w:spacing w:line="160" w:lineRule="atLeast"/>
              <w:jc w:val="center"/>
              <w:rPr>
                <w:rFonts w:hAnsi="宋体"/>
                <w:szCs w:val="21"/>
              </w:rPr>
            </w:pPr>
          </w:p>
        </w:tc>
        <w:tc>
          <w:tcPr>
            <w:tcW w:w="740" w:type="dxa"/>
            <w:vMerge/>
          </w:tcPr>
          <w:p w14:paraId="0B3D8EBC" w14:textId="77777777" w:rsidR="00460160" w:rsidRPr="008B1EA5" w:rsidRDefault="00460160" w:rsidP="005360E8">
            <w:pPr>
              <w:pStyle w:val="af0"/>
              <w:spacing w:line="160" w:lineRule="atLeast"/>
              <w:jc w:val="center"/>
              <w:rPr>
                <w:rFonts w:hAnsi="宋体"/>
                <w:szCs w:val="21"/>
              </w:rPr>
            </w:pPr>
          </w:p>
        </w:tc>
        <w:tc>
          <w:tcPr>
            <w:tcW w:w="831" w:type="dxa"/>
            <w:vMerge/>
          </w:tcPr>
          <w:p w14:paraId="5399758C" w14:textId="77777777" w:rsidR="00460160" w:rsidRPr="008B1EA5" w:rsidRDefault="00460160" w:rsidP="005360E8">
            <w:pPr>
              <w:pStyle w:val="af0"/>
              <w:spacing w:line="160" w:lineRule="atLeast"/>
              <w:jc w:val="center"/>
              <w:rPr>
                <w:rFonts w:hAnsi="宋体"/>
                <w:szCs w:val="21"/>
              </w:rPr>
            </w:pPr>
          </w:p>
        </w:tc>
        <w:tc>
          <w:tcPr>
            <w:tcW w:w="1238" w:type="dxa"/>
            <w:vMerge/>
          </w:tcPr>
          <w:p w14:paraId="413F5EFD" w14:textId="77777777" w:rsidR="00460160" w:rsidRPr="008B1EA5" w:rsidRDefault="00460160" w:rsidP="005360E8">
            <w:pPr>
              <w:pStyle w:val="af0"/>
              <w:spacing w:line="160" w:lineRule="atLeast"/>
              <w:jc w:val="center"/>
              <w:rPr>
                <w:rFonts w:hAnsi="宋体"/>
                <w:szCs w:val="21"/>
              </w:rPr>
            </w:pPr>
          </w:p>
        </w:tc>
        <w:tc>
          <w:tcPr>
            <w:tcW w:w="686" w:type="dxa"/>
            <w:vMerge/>
            <w:vAlign w:val="center"/>
          </w:tcPr>
          <w:p w14:paraId="372BF5AA" w14:textId="77777777" w:rsidR="00460160" w:rsidRPr="008B1EA5" w:rsidRDefault="00460160" w:rsidP="005360E8">
            <w:pPr>
              <w:pStyle w:val="af0"/>
              <w:spacing w:line="160" w:lineRule="atLeast"/>
              <w:jc w:val="center"/>
              <w:rPr>
                <w:rFonts w:hAnsi="宋体"/>
                <w:szCs w:val="21"/>
              </w:rPr>
            </w:pPr>
          </w:p>
        </w:tc>
        <w:tc>
          <w:tcPr>
            <w:tcW w:w="5419" w:type="dxa"/>
            <w:gridSpan w:val="3"/>
            <w:vAlign w:val="center"/>
          </w:tcPr>
          <w:p w14:paraId="2C7C47DC" w14:textId="77777777" w:rsidR="00460160" w:rsidRPr="008B1EA5" w:rsidRDefault="00460160" w:rsidP="005360E8">
            <w:pPr>
              <w:pStyle w:val="af0"/>
              <w:spacing w:line="300" w:lineRule="exact"/>
              <w:jc w:val="left"/>
              <w:rPr>
                <w:rFonts w:hAnsi="宋体"/>
                <w:szCs w:val="21"/>
              </w:rPr>
            </w:pPr>
            <w:r w:rsidRPr="008B1EA5">
              <w:rPr>
                <w:rFonts w:hAnsi="宋体" w:hint="eastAsia"/>
                <w:szCs w:val="21"/>
              </w:rPr>
              <w:t>工作量及计划安排科学，安排周密，得</w:t>
            </w:r>
            <w:r w:rsidRPr="008B1EA5">
              <w:rPr>
                <w:rFonts w:hAnsi="宋体"/>
                <w:szCs w:val="21"/>
              </w:rPr>
              <w:t>8</w:t>
            </w:r>
            <w:r w:rsidRPr="008B1EA5">
              <w:rPr>
                <w:rFonts w:hAnsi="宋体" w:hint="eastAsia"/>
                <w:spacing w:val="-4"/>
                <w:szCs w:val="21"/>
              </w:rPr>
              <w:t>.</w:t>
            </w:r>
            <w:r w:rsidRPr="008B1EA5">
              <w:rPr>
                <w:rFonts w:hAnsi="宋体"/>
                <w:spacing w:val="-4"/>
                <w:szCs w:val="21"/>
              </w:rPr>
              <w:t>01</w:t>
            </w:r>
            <w:r w:rsidRPr="008B1EA5">
              <w:rPr>
                <w:rFonts w:hAnsi="宋体" w:hint="eastAsia"/>
                <w:szCs w:val="21"/>
              </w:rPr>
              <w:t>－</w:t>
            </w:r>
            <w:r w:rsidRPr="008B1EA5">
              <w:rPr>
                <w:rFonts w:hAnsi="宋体"/>
                <w:szCs w:val="21"/>
              </w:rPr>
              <w:t>10</w:t>
            </w:r>
            <w:r w:rsidRPr="008B1EA5">
              <w:rPr>
                <w:rFonts w:hAnsi="宋体" w:hint="eastAsia"/>
                <w:szCs w:val="21"/>
              </w:rPr>
              <w:t>分。</w:t>
            </w:r>
          </w:p>
        </w:tc>
      </w:tr>
      <w:tr w:rsidR="00460160" w:rsidRPr="008B1EA5" w14:paraId="1F5F25C2" w14:textId="77777777" w:rsidTr="005360E8">
        <w:trPr>
          <w:trHeight w:val="513"/>
          <w:jc w:val="center"/>
        </w:trPr>
        <w:tc>
          <w:tcPr>
            <w:tcW w:w="738" w:type="dxa"/>
            <w:vMerge/>
            <w:vAlign w:val="center"/>
          </w:tcPr>
          <w:p w14:paraId="6E4C9C96" w14:textId="77777777" w:rsidR="00460160" w:rsidRPr="008B1EA5" w:rsidRDefault="00460160" w:rsidP="005360E8">
            <w:pPr>
              <w:pStyle w:val="af0"/>
              <w:spacing w:line="160" w:lineRule="atLeast"/>
              <w:jc w:val="center"/>
              <w:rPr>
                <w:rFonts w:hAnsi="宋体"/>
                <w:szCs w:val="21"/>
              </w:rPr>
            </w:pPr>
          </w:p>
        </w:tc>
        <w:tc>
          <w:tcPr>
            <w:tcW w:w="740" w:type="dxa"/>
            <w:vMerge/>
          </w:tcPr>
          <w:p w14:paraId="0C20281F" w14:textId="77777777" w:rsidR="00460160" w:rsidRPr="008B1EA5" w:rsidRDefault="00460160" w:rsidP="005360E8">
            <w:pPr>
              <w:pStyle w:val="af0"/>
              <w:spacing w:line="160" w:lineRule="atLeast"/>
              <w:jc w:val="center"/>
              <w:rPr>
                <w:rFonts w:hAnsi="宋体"/>
                <w:szCs w:val="21"/>
              </w:rPr>
            </w:pPr>
          </w:p>
        </w:tc>
        <w:tc>
          <w:tcPr>
            <w:tcW w:w="831" w:type="dxa"/>
            <w:vMerge/>
            <w:vAlign w:val="center"/>
          </w:tcPr>
          <w:p w14:paraId="48AFEA07" w14:textId="77777777" w:rsidR="00460160" w:rsidRPr="008B1EA5" w:rsidRDefault="00460160" w:rsidP="005360E8">
            <w:pPr>
              <w:pStyle w:val="af0"/>
              <w:spacing w:line="160" w:lineRule="atLeast"/>
              <w:jc w:val="center"/>
              <w:rPr>
                <w:rFonts w:hAnsi="宋体"/>
                <w:szCs w:val="21"/>
              </w:rPr>
            </w:pPr>
          </w:p>
        </w:tc>
        <w:tc>
          <w:tcPr>
            <w:tcW w:w="1238" w:type="dxa"/>
            <w:vMerge w:val="restart"/>
            <w:vAlign w:val="center"/>
          </w:tcPr>
          <w:p w14:paraId="1FB1F44C" w14:textId="77777777" w:rsidR="00460160" w:rsidRPr="008B1EA5" w:rsidRDefault="00460160" w:rsidP="005360E8">
            <w:pPr>
              <w:pStyle w:val="af0"/>
              <w:spacing w:line="160" w:lineRule="atLeast"/>
              <w:jc w:val="center"/>
              <w:rPr>
                <w:rFonts w:hAnsi="宋体"/>
                <w:szCs w:val="21"/>
              </w:rPr>
            </w:pPr>
            <w:r w:rsidRPr="008B1EA5">
              <w:rPr>
                <w:rFonts w:hAnsi="宋体" w:hint="eastAsia"/>
                <w:szCs w:val="21"/>
              </w:rPr>
              <w:t>质量保证措施、进度保证措施、安全保证措施</w:t>
            </w:r>
          </w:p>
        </w:tc>
        <w:tc>
          <w:tcPr>
            <w:tcW w:w="686" w:type="dxa"/>
            <w:vMerge w:val="restart"/>
            <w:vAlign w:val="center"/>
          </w:tcPr>
          <w:p w14:paraId="08F5D4B7" w14:textId="77777777" w:rsidR="00460160" w:rsidRPr="008B1EA5" w:rsidRDefault="00460160" w:rsidP="005360E8">
            <w:pPr>
              <w:pStyle w:val="af0"/>
              <w:spacing w:line="160" w:lineRule="atLeast"/>
              <w:jc w:val="center"/>
              <w:rPr>
                <w:rFonts w:hAnsi="宋体"/>
                <w:szCs w:val="21"/>
              </w:rPr>
            </w:pPr>
            <w:r w:rsidRPr="008B1EA5">
              <w:rPr>
                <w:rFonts w:hAnsi="宋体" w:hint="eastAsia"/>
                <w:szCs w:val="21"/>
              </w:rPr>
              <w:t>5分</w:t>
            </w:r>
          </w:p>
        </w:tc>
        <w:tc>
          <w:tcPr>
            <w:tcW w:w="5419" w:type="dxa"/>
            <w:gridSpan w:val="3"/>
            <w:vAlign w:val="center"/>
          </w:tcPr>
          <w:p w14:paraId="59EE206F" w14:textId="77777777" w:rsidR="00460160" w:rsidRPr="008B1EA5" w:rsidRDefault="00460160" w:rsidP="005360E8">
            <w:pPr>
              <w:pStyle w:val="af0"/>
              <w:spacing w:line="300" w:lineRule="exact"/>
              <w:jc w:val="left"/>
              <w:rPr>
                <w:rFonts w:hAnsi="宋体"/>
                <w:szCs w:val="21"/>
              </w:rPr>
            </w:pPr>
            <w:r w:rsidRPr="008B1EA5">
              <w:rPr>
                <w:rFonts w:hAnsi="宋体" w:hint="eastAsia"/>
                <w:szCs w:val="21"/>
              </w:rPr>
              <w:t>质量、进度及安全保证措施不够具体，可实施性一般，得3分；</w:t>
            </w:r>
          </w:p>
        </w:tc>
      </w:tr>
      <w:tr w:rsidR="00460160" w:rsidRPr="008B1EA5" w14:paraId="1D44E903" w14:textId="77777777" w:rsidTr="005360E8">
        <w:trPr>
          <w:trHeight w:val="513"/>
          <w:jc w:val="center"/>
        </w:trPr>
        <w:tc>
          <w:tcPr>
            <w:tcW w:w="738" w:type="dxa"/>
            <w:vMerge/>
          </w:tcPr>
          <w:p w14:paraId="20383861" w14:textId="77777777" w:rsidR="00460160" w:rsidRPr="008B1EA5" w:rsidRDefault="00460160" w:rsidP="005360E8">
            <w:pPr>
              <w:pStyle w:val="af0"/>
              <w:spacing w:line="160" w:lineRule="atLeast"/>
              <w:jc w:val="center"/>
              <w:rPr>
                <w:rFonts w:hAnsi="宋体"/>
                <w:szCs w:val="21"/>
              </w:rPr>
            </w:pPr>
          </w:p>
        </w:tc>
        <w:tc>
          <w:tcPr>
            <w:tcW w:w="740" w:type="dxa"/>
            <w:vMerge/>
          </w:tcPr>
          <w:p w14:paraId="27D79DDB" w14:textId="77777777" w:rsidR="00460160" w:rsidRPr="008B1EA5" w:rsidRDefault="00460160" w:rsidP="005360E8">
            <w:pPr>
              <w:pStyle w:val="af0"/>
              <w:spacing w:line="160" w:lineRule="atLeast"/>
              <w:jc w:val="center"/>
              <w:rPr>
                <w:rFonts w:hAnsi="宋体"/>
                <w:szCs w:val="21"/>
              </w:rPr>
            </w:pPr>
          </w:p>
        </w:tc>
        <w:tc>
          <w:tcPr>
            <w:tcW w:w="831" w:type="dxa"/>
            <w:vMerge/>
          </w:tcPr>
          <w:p w14:paraId="15CFB261" w14:textId="77777777" w:rsidR="00460160" w:rsidRPr="008B1EA5" w:rsidRDefault="00460160" w:rsidP="005360E8">
            <w:pPr>
              <w:pStyle w:val="af0"/>
              <w:spacing w:line="160" w:lineRule="atLeast"/>
              <w:jc w:val="center"/>
              <w:rPr>
                <w:rFonts w:hAnsi="宋体"/>
                <w:szCs w:val="21"/>
              </w:rPr>
            </w:pPr>
          </w:p>
        </w:tc>
        <w:tc>
          <w:tcPr>
            <w:tcW w:w="1238" w:type="dxa"/>
            <w:vMerge/>
          </w:tcPr>
          <w:p w14:paraId="5BFAE238" w14:textId="77777777" w:rsidR="00460160" w:rsidRPr="008B1EA5" w:rsidRDefault="00460160" w:rsidP="005360E8">
            <w:pPr>
              <w:pStyle w:val="af0"/>
              <w:spacing w:line="160" w:lineRule="atLeast"/>
              <w:jc w:val="center"/>
              <w:rPr>
                <w:rFonts w:hAnsi="宋体"/>
                <w:szCs w:val="21"/>
              </w:rPr>
            </w:pPr>
          </w:p>
        </w:tc>
        <w:tc>
          <w:tcPr>
            <w:tcW w:w="686" w:type="dxa"/>
            <w:vMerge/>
            <w:vAlign w:val="center"/>
          </w:tcPr>
          <w:p w14:paraId="42C553E9" w14:textId="77777777" w:rsidR="00460160" w:rsidRPr="008B1EA5" w:rsidRDefault="00460160" w:rsidP="005360E8">
            <w:pPr>
              <w:pStyle w:val="af0"/>
              <w:spacing w:line="160" w:lineRule="atLeast"/>
              <w:jc w:val="center"/>
              <w:rPr>
                <w:rFonts w:hAnsi="宋体"/>
                <w:szCs w:val="21"/>
              </w:rPr>
            </w:pPr>
          </w:p>
        </w:tc>
        <w:tc>
          <w:tcPr>
            <w:tcW w:w="5419" w:type="dxa"/>
            <w:gridSpan w:val="3"/>
            <w:vAlign w:val="center"/>
          </w:tcPr>
          <w:p w14:paraId="2730FC1F" w14:textId="77777777" w:rsidR="00460160" w:rsidRPr="008B1EA5" w:rsidRDefault="00460160" w:rsidP="005360E8">
            <w:pPr>
              <w:pStyle w:val="af0"/>
              <w:spacing w:line="300" w:lineRule="exact"/>
              <w:jc w:val="left"/>
              <w:rPr>
                <w:rFonts w:hAnsi="宋体"/>
                <w:szCs w:val="21"/>
              </w:rPr>
            </w:pPr>
            <w:r w:rsidRPr="008B1EA5">
              <w:rPr>
                <w:rFonts w:hAnsi="宋体" w:hint="eastAsia"/>
                <w:szCs w:val="21"/>
              </w:rPr>
              <w:t>质量、进度及安全保证措施较具体，可实施性较强，得3</w:t>
            </w:r>
            <w:r w:rsidRPr="008B1EA5">
              <w:rPr>
                <w:rFonts w:hAnsi="宋体" w:hint="eastAsia"/>
                <w:spacing w:val="-4"/>
                <w:szCs w:val="21"/>
              </w:rPr>
              <w:t>.</w:t>
            </w:r>
            <w:r w:rsidRPr="008B1EA5">
              <w:rPr>
                <w:rFonts w:hAnsi="宋体"/>
                <w:spacing w:val="-4"/>
                <w:szCs w:val="21"/>
              </w:rPr>
              <w:t>01</w:t>
            </w:r>
            <w:r w:rsidRPr="008B1EA5">
              <w:rPr>
                <w:rFonts w:hAnsi="宋体" w:hint="eastAsia"/>
                <w:szCs w:val="21"/>
              </w:rPr>
              <w:t>－4分；</w:t>
            </w:r>
          </w:p>
        </w:tc>
      </w:tr>
      <w:tr w:rsidR="00460160" w:rsidRPr="008B1EA5" w14:paraId="6A6C7343" w14:textId="77777777" w:rsidTr="005360E8">
        <w:trPr>
          <w:trHeight w:val="696"/>
          <w:jc w:val="center"/>
        </w:trPr>
        <w:tc>
          <w:tcPr>
            <w:tcW w:w="738" w:type="dxa"/>
            <w:vMerge/>
          </w:tcPr>
          <w:p w14:paraId="77ABD0F5" w14:textId="77777777" w:rsidR="00460160" w:rsidRPr="008B1EA5" w:rsidRDefault="00460160" w:rsidP="005360E8">
            <w:pPr>
              <w:pStyle w:val="af0"/>
              <w:spacing w:line="160" w:lineRule="atLeast"/>
              <w:jc w:val="center"/>
              <w:rPr>
                <w:rFonts w:hAnsi="宋体"/>
                <w:szCs w:val="21"/>
              </w:rPr>
            </w:pPr>
          </w:p>
        </w:tc>
        <w:tc>
          <w:tcPr>
            <w:tcW w:w="740" w:type="dxa"/>
            <w:vMerge/>
          </w:tcPr>
          <w:p w14:paraId="157C420A" w14:textId="77777777" w:rsidR="00460160" w:rsidRPr="008B1EA5" w:rsidRDefault="00460160" w:rsidP="005360E8">
            <w:pPr>
              <w:pStyle w:val="af0"/>
              <w:spacing w:line="160" w:lineRule="atLeast"/>
              <w:jc w:val="center"/>
              <w:rPr>
                <w:rFonts w:hAnsi="宋体"/>
                <w:szCs w:val="21"/>
              </w:rPr>
            </w:pPr>
          </w:p>
        </w:tc>
        <w:tc>
          <w:tcPr>
            <w:tcW w:w="831" w:type="dxa"/>
            <w:vMerge/>
          </w:tcPr>
          <w:p w14:paraId="5AFE36FF" w14:textId="77777777" w:rsidR="00460160" w:rsidRPr="008B1EA5" w:rsidRDefault="00460160" w:rsidP="005360E8">
            <w:pPr>
              <w:pStyle w:val="af0"/>
              <w:spacing w:line="160" w:lineRule="atLeast"/>
              <w:jc w:val="center"/>
              <w:rPr>
                <w:rFonts w:hAnsi="宋体"/>
                <w:szCs w:val="21"/>
              </w:rPr>
            </w:pPr>
          </w:p>
        </w:tc>
        <w:tc>
          <w:tcPr>
            <w:tcW w:w="1238" w:type="dxa"/>
            <w:vMerge/>
          </w:tcPr>
          <w:p w14:paraId="6590CBC5" w14:textId="77777777" w:rsidR="00460160" w:rsidRPr="008B1EA5" w:rsidRDefault="00460160" w:rsidP="005360E8">
            <w:pPr>
              <w:pStyle w:val="af0"/>
              <w:spacing w:line="160" w:lineRule="atLeast"/>
              <w:jc w:val="center"/>
              <w:rPr>
                <w:rFonts w:hAnsi="宋体"/>
                <w:szCs w:val="21"/>
              </w:rPr>
            </w:pPr>
          </w:p>
        </w:tc>
        <w:tc>
          <w:tcPr>
            <w:tcW w:w="686" w:type="dxa"/>
            <w:vMerge/>
            <w:vAlign w:val="center"/>
          </w:tcPr>
          <w:p w14:paraId="7EE63D6C" w14:textId="77777777" w:rsidR="00460160" w:rsidRPr="008B1EA5" w:rsidRDefault="00460160" w:rsidP="005360E8">
            <w:pPr>
              <w:pStyle w:val="af0"/>
              <w:spacing w:line="160" w:lineRule="atLeast"/>
              <w:jc w:val="center"/>
              <w:rPr>
                <w:rFonts w:hAnsi="宋体"/>
                <w:szCs w:val="21"/>
              </w:rPr>
            </w:pPr>
          </w:p>
        </w:tc>
        <w:tc>
          <w:tcPr>
            <w:tcW w:w="5419" w:type="dxa"/>
            <w:gridSpan w:val="3"/>
            <w:vAlign w:val="center"/>
          </w:tcPr>
          <w:p w14:paraId="61CF57E9" w14:textId="77777777" w:rsidR="00460160" w:rsidRPr="008B1EA5" w:rsidRDefault="00460160" w:rsidP="005360E8">
            <w:pPr>
              <w:pStyle w:val="af0"/>
              <w:spacing w:line="300" w:lineRule="exact"/>
              <w:jc w:val="left"/>
              <w:rPr>
                <w:rFonts w:hAnsi="宋体"/>
                <w:szCs w:val="21"/>
              </w:rPr>
            </w:pPr>
            <w:r w:rsidRPr="008B1EA5">
              <w:rPr>
                <w:rFonts w:hAnsi="宋体" w:hint="eastAsia"/>
                <w:szCs w:val="21"/>
              </w:rPr>
              <w:t>质量、进度及安全保证措施具体可靠，可实施性强，适合本项目，得</w:t>
            </w:r>
            <w:r w:rsidRPr="008B1EA5">
              <w:rPr>
                <w:rFonts w:hAnsi="宋体"/>
                <w:szCs w:val="21"/>
              </w:rPr>
              <w:t>4</w:t>
            </w:r>
            <w:r w:rsidRPr="008B1EA5">
              <w:rPr>
                <w:rFonts w:hAnsi="宋体" w:hint="eastAsia"/>
                <w:spacing w:val="-4"/>
                <w:szCs w:val="21"/>
              </w:rPr>
              <w:t>.</w:t>
            </w:r>
            <w:r w:rsidRPr="008B1EA5">
              <w:rPr>
                <w:rFonts w:hAnsi="宋体"/>
                <w:spacing w:val="-4"/>
                <w:szCs w:val="21"/>
              </w:rPr>
              <w:t>01</w:t>
            </w:r>
            <w:r w:rsidRPr="008B1EA5">
              <w:rPr>
                <w:rFonts w:hAnsi="宋体" w:hint="eastAsia"/>
                <w:szCs w:val="21"/>
              </w:rPr>
              <w:t>－5分。</w:t>
            </w:r>
          </w:p>
        </w:tc>
      </w:tr>
      <w:tr w:rsidR="00460160" w:rsidRPr="008B1EA5" w14:paraId="76BC042A" w14:textId="77777777" w:rsidTr="005360E8">
        <w:trPr>
          <w:trHeight w:val="507"/>
          <w:jc w:val="center"/>
        </w:trPr>
        <w:tc>
          <w:tcPr>
            <w:tcW w:w="738" w:type="dxa"/>
            <w:vMerge/>
            <w:vAlign w:val="center"/>
          </w:tcPr>
          <w:p w14:paraId="5D8EC793" w14:textId="77777777" w:rsidR="00460160" w:rsidRPr="008B1EA5" w:rsidRDefault="00460160" w:rsidP="005360E8">
            <w:pPr>
              <w:pStyle w:val="af0"/>
              <w:spacing w:line="160" w:lineRule="atLeast"/>
              <w:jc w:val="center"/>
              <w:rPr>
                <w:rFonts w:hAnsi="宋体"/>
                <w:szCs w:val="21"/>
              </w:rPr>
            </w:pPr>
          </w:p>
        </w:tc>
        <w:tc>
          <w:tcPr>
            <w:tcW w:w="740" w:type="dxa"/>
            <w:vMerge/>
            <w:vAlign w:val="center"/>
          </w:tcPr>
          <w:p w14:paraId="498B445E" w14:textId="77777777" w:rsidR="00460160" w:rsidRPr="008B1EA5" w:rsidRDefault="00460160" w:rsidP="005360E8">
            <w:pPr>
              <w:pStyle w:val="af0"/>
              <w:spacing w:line="160" w:lineRule="atLeast"/>
              <w:jc w:val="center"/>
              <w:rPr>
                <w:rFonts w:hAnsi="宋体"/>
                <w:szCs w:val="21"/>
              </w:rPr>
            </w:pPr>
          </w:p>
        </w:tc>
        <w:tc>
          <w:tcPr>
            <w:tcW w:w="831" w:type="dxa"/>
            <w:vMerge/>
            <w:vAlign w:val="center"/>
          </w:tcPr>
          <w:p w14:paraId="7ECAAE8D" w14:textId="77777777" w:rsidR="00460160" w:rsidRPr="008B1EA5" w:rsidRDefault="00460160" w:rsidP="005360E8">
            <w:pPr>
              <w:pStyle w:val="af0"/>
              <w:spacing w:line="160" w:lineRule="atLeast"/>
              <w:jc w:val="center"/>
              <w:rPr>
                <w:rFonts w:hAnsi="宋体"/>
                <w:szCs w:val="21"/>
              </w:rPr>
            </w:pPr>
          </w:p>
        </w:tc>
        <w:tc>
          <w:tcPr>
            <w:tcW w:w="1238" w:type="dxa"/>
            <w:vMerge w:val="restart"/>
            <w:vAlign w:val="center"/>
          </w:tcPr>
          <w:p w14:paraId="40974059" w14:textId="77777777" w:rsidR="00460160" w:rsidRPr="008B1EA5" w:rsidRDefault="00460160" w:rsidP="005360E8">
            <w:pPr>
              <w:pStyle w:val="af0"/>
              <w:spacing w:line="160" w:lineRule="atLeast"/>
              <w:jc w:val="center"/>
              <w:rPr>
                <w:rFonts w:hAnsi="宋体"/>
                <w:szCs w:val="21"/>
              </w:rPr>
            </w:pPr>
            <w:r w:rsidRPr="008B1EA5">
              <w:rPr>
                <w:rFonts w:hAnsi="宋体" w:hint="eastAsia"/>
                <w:szCs w:val="21"/>
              </w:rPr>
              <w:t>后续服务的安排及</w:t>
            </w:r>
            <w:r w:rsidRPr="008B1EA5">
              <w:rPr>
                <w:rFonts w:hAnsi="宋体" w:hint="eastAsia"/>
                <w:szCs w:val="21"/>
              </w:rPr>
              <w:lastRenderedPageBreak/>
              <w:t>保证措施</w:t>
            </w:r>
          </w:p>
        </w:tc>
        <w:tc>
          <w:tcPr>
            <w:tcW w:w="686" w:type="dxa"/>
            <w:vMerge w:val="restart"/>
            <w:vAlign w:val="center"/>
          </w:tcPr>
          <w:p w14:paraId="058C6A2E" w14:textId="77777777" w:rsidR="00460160" w:rsidRPr="008B1EA5" w:rsidRDefault="00460160" w:rsidP="005360E8">
            <w:pPr>
              <w:pStyle w:val="af0"/>
              <w:spacing w:line="160" w:lineRule="atLeast"/>
              <w:jc w:val="center"/>
              <w:rPr>
                <w:rFonts w:hAnsi="宋体"/>
                <w:szCs w:val="21"/>
              </w:rPr>
            </w:pPr>
            <w:r w:rsidRPr="008B1EA5">
              <w:rPr>
                <w:rFonts w:hAnsi="宋体" w:hint="eastAsia"/>
                <w:szCs w:val="21"/>
              </w:rPr>
              <w:lastRenderedPageBreak/>
              <w:t>5分</w:t>
            </w:r>
          </w:p>
        </w:tc>
        <w:tc>
          <w:tcPr>
            <w:tcW w:w="5419" w:type="dxa"/>
            <w:gridSpan w:val="3"/>
            <w:vAlign w:val="center"/>
          </w:tcPr>
          <w:p w14:paraId="76D22400" w14:textId="77777777" w:rsidR="00460160" w:rsidRPr="008B1EA5" w:rsidRDefault="00460160" w:rsidP="005360E8">
            <w:pPr>
              <w:jc w:val="left"/>
              <w:rPr>
                <w:rFonts w:ascii="宋体" w:hAnsi="宋体"/>
                <w:kern w:val="2"/>
                <w:sz w:val="21"/>
                <w:szCs w:val="21"/>
              </w:rPr>
            </w:pPr>
            <w:r w:rsidRPr="008B1EA5">
              <w:rPr>
                <w:rFonts w:ascii="宋体" w:hAnsi="宋体" w:hint="eastAsia"/>
                <w:kern w:val="2"/>
                <w:sz w:val="21"/>
                <w:szCs w:val="21"/>
              </w:rPr>
              <w:t>投标人对于后续服务的承诺及保证措施安排一般，得3分；</w:t>
            </w:r>
          </w:p>
        </w:tc>
      </w:tr>
      <w:tr w:rsidR="00460160" w:rsidRPr="008B1EA5" w14:paraId="13FA5731" w14:textId="77777777" w:rsidTr="005360E8">
        <w:trPr>
          <w:trHeight w:val="557"/>
          <w:jc w:val="center"/>
        </w:trPr>
        <w:tc>
          <w:tcPr>
            <w:tcW w:w="738" w:type="dxa"/>
            <w:vMerge/>
          </w:tcPr>
          <w:p w14:paraId="25F8BC51" w14:textId="77777777" w:rsidR="00460160" w:rsidRPr="008B1EA5" w:rsidRDefault="00460160" w:rsidP="005360E8">
            <w:pPr>
              <w:pStyle w:val="af0"/>
              <w:spacing w:line="160" w:lineRule="atLeast"/>
              <w:jc w:val="center"/>
              <w:rPr>
                <w:rFonts w:hAnsi="宋体"/>
                <w:szCs w:val="21"/>
              </w:rPr>
            </w:pPr>
          </w:p>
        </w:tc>
        <w:tc>
          <w:tcPr>
            <w:tcW w:w="740" w:type="dxa"/>
            <w:vMerge/>
          </w:tcPr>
          <w:p w14:paraId="525D290B" w14:textId="77777777" w:rsidR="00460160" w:rsidRPr="008B1EA5" w:rsidRDefault="00460160" w:rsidP="005360E8">
            <w:pPr>
              <w:pStyle w:val="af0"/>
              <w:spacing w:line="160" w:lineRule="atLeast"/>
              <w:rPr>
                <w:rFonts w:hAnsi="宋体"/>
                <w:szCs w:val="21"/>
              </w:rPr>
            </w:pPr>
          </w:p>
        </w:tc>
        <w:tc>
          <w:tcPr>
            <w:tcW w:w="831" w:type="dxa"/>
            <w:vMerge/>
          </w:tcPr>
          <w:p w14:paraId="5AFC7EFC" w14:textId="77777777" w:rsidR="00460160" w:rsidRPr="008B1EA5" w:rsidRDefault="00460160" w:rsidP="005360E8">
            <w:pPr>
              <w:pStyle w:val="af0"/>
              <w:spacing w:line="160" w:lineRule="atLeast"/>
              <w:rPr>
                <w:rFonts w:hAnsi="宋体"/>
                <w:szCs w:val="21"/>
              </w:rPr>
            </w:pPr>
          </w:p>
        </w:tc>
        <w:tc>
          <w:tcPr>
            <w:tcW w:w="1238" w:type="dxa"/>
            <w:vMerge/>
            <w:vAlign w:val="center"/>
          </w:tcPr>
          <w:p w14:paraId="23A06A48" w14:textId="77777777" w:rsidR="00460160" w:rsidRPr="008B1EA5" w:rsidRDefault="00460160" w:rsidP="005360E8">
            <w:pPr>
              <w:pStyle w:val="af0"/>
              <w:spacing w:line="160" w:lineRule="atLeast"/>
              <w:jc w:val="center"/>
              <w:rPr>
                <w:rFonts w:hAnsi="宋体"/>
                <w:szCs w:val="21"/>
              </w:rPr>
            </w:pPr>
          </w:p>
        </w:tc>
        <w:tc>
          <w:tcPr>
            <w:tcW w:w="686" w:type="dxa"/>
            <w:vMerge/>
            <w:vAlign w:val="center"/>
          </w:tcPr>
          <w:p w14:paraId="5C1A12BD" w14:textId="77777777" w:rsidR="00460160" w:rsidRPr="008B1EA5" w:rsidRDefault="00460160" w:rsidP="005360E8">
            <w:pPr>
              <w:pStyle w:val="af0"/>
              <w:spacing w:line="160" w:lineRule="atLeast"/>
              <w:jc w:val="center"/>
              <w:rPr>
                <w:rFonts w:hAnsi="宋体"/>
                <w:szCs w:val="21"/>
              </w:rPr>
            </w:pPr>
          </w:p>
        </w:tc>
        <w:tc>
          <w:tcPr>
            <w:tcW w:w="5419" w:type="dxa"/>
            <w:gridSpan w:val="3"/>
            <w:vAlign w:val="center"/>
          </w:tcPr>
          <w:p w14:paraId="6F4DBA8B" w14:textId="77777777" w:rsidR="00460160" w:rsidRPr="008B1EA5" w:rsidRDefault="00460160" w:rsidP="005360E8">
            <w:pPr>
              <w:jc w:val="left"/>
              <w:rPr>
                <w:rFonts w:ascii="宋体" w:hAnsi="宋体"/>
                <w:kern w:val="2"/>
                <w:sz w:val="21"/>
                <w:szCs w:val="21"/>
              </w:rPr>
            </w:pPr>
            <w:r w:rsidRPr="008B1EA5">
              <w:rPr>
                <w:rFonts w:ascii="宋体" w:hAnsi="宋体" w:hint="eastAsia"/>
                <w:kern w:val="2"/>
                <w:sz w:val="21"/>
                <w:szCs w:val="21"/>
              </w:rPr>
              <w:t>投标人对于后续服务的承诺及保证措施安排较完善，得3.</w:t>
            </w:r>
            <w:r w:rsidRPr="008B1EA5">
              <w:rPr>
                <w:rFonts w:ascii="宋体" w:hAnsi="宋体"/>
                <w:kern w:val="2"/>
                <w:sz w:val="21"/>
                <w:szCs w:val="21"/>
              </w:rPr>
              <w:t>01</w:t>
            </w:r>
            <w:r w:rsidRPr="008B1EA5">
              <w:rPr>
                <w:rFonts w:ascii="宋体" w:hAnsi="宋体" w:hint="eastAsia"/>
                <w:kern w:val="2"/>
                <w:sz w:val="21"/>
                <w:szCs w:val="21"/>
              </w:rPr>
              <w:t>-4分；</w:t>
            </w:r>
          </w:p>
        </w:tc>
      </w:tr>
      <w:tr w:rsidR="00460160" w:rsidRPr="008B1EA5" w14:paraId="15FF0429" w14:textId="77777777" w:rsidTr="005360E8">
        <w:trPr>
          <w:trHeight w:val="750"/>
          <w:jc w:val="center"/>
        </w:trPr>
        <w:tc>
          <w:tcPr>
            <w:tcW w:w="738" w:type="dxa"/>
            <w:vMerge/>
          </w:tcPr>
          <w:p w14:paraId="05EFAD79" w14:textId="77777777" w:rsidR="00460160" w:rsidRPr="008B1EA5" w:rsidRDefault="00460160" w:rsidP="005360E8">
            <w:pPr>
              <w:pStyle w:val="af0"/>
              <w:spacing w:line="160" w:lineRule="atLeast"/>
              <w:jc w:val="center"/>
              <w:rPr>
                <w:rFonts w:hAnsi="宋体"/>
                <w:szCs w:val="21"/>
              </w:rPr>
            </w:pPr>
          </w:p>
        </w:tc>
        <w:tc>
          <w:tcPr>
            <w:tcW w:w="740" w:type="dxa"/>
            <w:vMerge/>
          </w:tcPr>
          <w:p w14:paraId="56DEB70C" w14:textId="77777777" w:rsidR="00460160" w:rsidRPr="008B1EA5" w:rsidRDefault="00460160" w:rsidP="005360E8">
            <w:pPr>
              <w:pStyle w:val="af0"/>
              <w:spacing w:line="160" w:lineRule="atLeast"/>
              <w:rPr>
                <w:rFonts w:hAnsi="宋体"/>
                <w:szCs w:val="21"/>
              </w:rPr>
            </w:pPr>
          </w:p>
        </w:tc>
        <w:tc>
          <w:tcPr>
            <w:tcW w:w="831" w:type="dxa"/>
            <w:vMerge/>
          </w:tcPr>
          <w:p w14:paraId="39213B20" w14:textId="77777777" w:rsidR="00460160" w:rsidRPr="008B1EA5" w:rsidRDefault="00460160" w:rsidP="005360E8">
            <w:pPr>
              <w:pStyle w:val="af0"/>
              <w:spacing w:line="160" w:lineRule="atLeast"/>
              <w:rPr>
                <w:rFonts w:hAnsi="宋体"/>
                <w:szCs w:val="21"/>
              </w:rPr>
            </w:pPr>
          </w:p>
        </w:tc>
        <w:tc>
          <w:tcPr>
            <w:tcW w:w="1238" w:type="dxa"/>
            <w:vMerge/>
            <w:tcBorders>
              <w:bottom w:val="single" w:sz="4" w:space="0" w:color="auto"/>
            </w:tcBorders>
            <w:vAlign w:val="center"/>
          </w:tcPr>
          <w:p w14:paraId="4AE60674" w14:textId="77777777" w:rsidR="00460160" w:rsidRPr="008B1EA5" w:rsidRDefault="00460160" w:rsidP="005360E8">
            <w:pPr>
              <w:pStyle w:val="af0"/>
              <w:spacing w:line="160" w:lineRule="atLeast"/>
              <w:jc w:val="center"/>
              <w:rPr>
                <w:rFonts w:hAnsi="宋体"/>
                <w:szCs w:val="21"/>
              </w:rPr>
            </w:pPr>
          </w:p>
        </w:tc>
        <w:tc>
          <w:tcPr>
            <w:tcW w:w="686" w:type="dxa"/>
            <w:vMerge/>
            <w:tcBorders>
              <w:bottom w:val="single" w:sz="4" w:space="0" w:color="auto"/>
            </w:tcBorders>
            <w:vAlign w:val="center"/>
          </w:tcPr>
          <w:p w14:paraId="75926315" w14:textId="77777777" w:rsidR="00460160" w:rsidRPr="008B1EA5" w:rsidRDefault="00460160" w:rsidP="005360E8">
            <w:pPr>
              <w:pStyle w:val="af0"/>
              <w:spacing w:line="160" w:lineRule="atLeast"/>
              <w:jc w:val="center"/>
              <w:rPr>
                <w:rFonts w:hAnsi="宋体"/>
                <w:szCs w:val="21"/>
              </w:rPr>
            </w:pPr>
          </w:p>
        </w:tc>
        <w:tc>
          <w:tcPr>
            <w:tcW w:w="5419" w:type="dxa"/>
            <w:gridSpan w:val="3"/>
            <w:tcBorders>
              <w:bottom w:val="single" w:sz="4" w:space="0" w:color="auto"/>
            </w:tcBorders>
            <w:vAlign w:val="center"/>
          </w:tcPr>
          <w:p w14:paraId="0BF01FC2" w14:textId="77777777" w:rsidR="00460160" w:rsidRPr="008B1EA5" w:rsidRDefault="00460160" w:rsidP="005360E8">
            <w:pPr>
              <w:jc w:val="left"/>
              <w:rPr>
                <w:rFonts w:ascii="宋体" w:hAnsi="宋体"/>
                <w:kern w:val="2"/>
                <w:sz w:val="21"/>
                <w:szCs w:val="21"/>
              </w:rPr>
            </w:pPr>
            <w:r w:rsidRPr="008B1EA5">
              <w:rPr>
                <w:rFonts w:ascii="宋体" w:hAnsi="宋体" w:hint="eastAsia"/>
                <w:kern w:val="2"/>
                <w:sz w:val="21"/>
                <w:szCs w:val="21"/>
              </w:rPr>
              <w:t>投标人对于后续服务的承诺及保证措施安排完善合理，得4.</w:t>
            </w:r>
            <w:r w:rsidRPr="008B1EA5">
              <w:rPr>
                <w:rFonts w:ascii="宋体" w:hAnsi="宋体"/>
                <w:kern w:val="2"/>
                <w:sz w:val="21"/>
                <w:szCs w:val="21"/>
              </w:rPr>
              <w:t>01</w:t>
            </w:r>
            <w:r w:rsidRPr="008B1EA5">
              <w:rPr>
                <w:rFonts w:ascii="宋体" w:hAnsi="宋体" w:hint="eastAsia"/>
                <w:kern w:val="2"/>
                <w:sz w:val="21"/>
                <w:szCs w:val="21"/>
              </w:rPr>
              <w:t>-5分。</w:t>
            </w:r>
          </w:p>
        </w:tc>
      </w:tr>
      <w:tr w:rsidR="00460160" w:rsidRPr="008B1EA5" w14:paraId="2E0DF6E5" w14:textId="77777777" w:rsidTr="005360E8">
        <w:trPr>
          <w:trHeight w:val="471"/>
          <w:jc w:val="center"/>
        </w:trPr>
        <w:tc>
          <w:tcPr>
            <w:tcW w:w="738" w:type="dxa"/>
            <w:vMerge w:val="restart"/>
            <w:tcBorders>
              <w:top w:val="nil"/>
            </w:tcBorders>
            <w:vAlign w:val="center"/>
          </w:tcPr>
          <w:p w14:paraId="734F5296" w14:textId="77777777" w:rsidR="00460160" w:rsidRPr="008B1EA5" w:rsidRDefault="00460160" w:rsidP="005360E8">
            <w:pPr>
              <w:pStyle w:val="af0"/>
              <w:spacing w:line="160" w:lineRule="atLeast"/>
              <w:jc w:val="center"/>
              <w:rPr>
                <w:rFonts w:hAnsi="宋体"/>
                <w:szCs w:val="21"/>
              </w:rPr>
            </w:pPr>
            <w:r w:rsidRPr="008B1EA5">
              <w:rPr>
                <w:rFonts w:hAnsi="宋体" w:hint="eastAsia"/>
                <w:szCs w:val="21"/>
              </w:rPr>
              <w:t>2.2.4（2）</w:t>
            </w:r>
          </w:p>
        </w:tc>
        <w:tc>
          <w:tcPr>
            <w:tcW w:w="740" w:type="dxa"/>
            <w:vMerge w:val="restart"/>
            <w:tcBorders>
              <w:top w:val="nil"/>
            </w:tcBorders>
            <w:vAlign w:val="center"/>
          </w:tcPr>
          <w:p w14:paraId="45203F73" w14:textId="77777777" w:rsidR="00460160" w:rsidRPr="008B1EA5" w:rsidRDefault="00460160" w:rsidP="005360E8">
            <w:pPr>
              <w:pStyle w:val="af0"/>
              <w:spacing w:line="160" w:lineRule="atLeast"/>
              <w:jc w:val="center"/>
              <w:rPr>
                <w:rFonts w:hAnsi="宋体"/>
                <w:szCs w:val="21"/>
              </w:rPr>
            </w:pPr>
            <w:r w:rsidRPr="008B1EA5">
              <w:rPr>
                <w:rFonts w:hAnsi="宋体" w:hint="eastAsia"/>
                <w:szCs w:val="21"/>
              </w:rPr>
              <w:t>主要人员</w:t>
            </w:r>
          </w:p>
        </w:tc>
        <w:tc>
          <w:tcPr>
            <w:tcW w:w="831" w:type="dxa"/>
            <w:vMerge w:val="restart"/>
            <w:tcBorders>
              <w:top w:val="nil"/>
            </w:tcBorders>
            <w:vAlign w:val="center"/>
          </w:tcPr>
          <w:p w14:paraId="012EFB78" w14:textId="77777777" w:rsidR="00460160" w:rsidRPr="008B1EA5" w:rsidRDefault="00460160" w:rsidP="005360E8">
            <w:pPr>
              <w:pStyle w:val="af0"/>
              <w:spacing w:line="160" w:lineRule="atLeast"/>
              <w:jc w:val="center"/>
              <w:rPr>
                <w:rFonts w:hAnsi="宋体"/>
                <w:szCs w:val="21"/>
              </w:rPr>
            </w:pPr>
            <w:r w:rsidRPr="008B1EA5">
              <w:rPr>
                <w:rFonts w:hAnsi="宋体"/>
                <w:szCs w:val="21"/>
              </w:rPr>
              <w:t>20</w:t>
            </w:r>
            <w:r w:rsidRPr="008B1EA5">
              <w:rPr>
                <w:rFonts w:hAnsi="宋体" w:hint="eastAsia"/>
                <w:szCs w:val="21"/>
              </w:rPr>
              <w:t>分</w:t>
            </w:r>
          </w:p>
        </w:tc>
        <w:tc>
          <w:tcPr>
            <w:tcW w:w="1238" w:type="dxa"/>
            <w:vMerge w:val="restart"/>
            <w:vAlign w:val="center"/>
          </w:tcPr>
          <w:p w14:paraId="0271D229" w14:textId="77777777" w:rsidR="00460160" w:rsidRPr="008B1EA5" w:rsidRDefault="00460160" w:rsidP="005360E8">
            <w:pPr>
              <w:pStyle w:val="af0"/>
              <w:spacing w:line="160" w:lineRule="atLeast"/>
              <w:jc w:val="center"/>
              <w:rPr>
                <w:rFonts w:hAnsi="宋体"/>
                <w:szCs w:val="21"/>
              </w:rPr>
            </w:pPr>
            <w:r w:rsidRPr="008B1EA5">
              <w:rPr>
                <w:rFonts w:hint="eastAsia"/>
                <w:szCs w:val="21"/>
              </w:rPr>
              <w:t>主要人</w:t>
            </w:r>
            <w:r w:rsidRPr="008B1EA5">
              <w:rPr>
                <w:rFonts w:hAnsi="宋体" w:hint="eastAsia"/>
                <w:szCs w:val="21"/>
              </w:rPr>
              <w:t>员</w:t>
            </w:r>
            <w:r w:rsidRPr="008B1EA5">
              <w:rPr>
                <w:rFonts w:hint="eastAsia"/>
                <w:szCs w:val="21"/>
              </w:rPr>
              <w:t>任</w:t>
            </w:r>
            <w:r w:rsidRPr="008B1EA5">
              <w:rPr>
                <w:szCs w:val="21"/>
              </w:rPr>
              <w:t>职资格与业绩</w:t>
            </w:r>
          </w:p>
        </w:tc>
        <w:tc>
          <w:tcPr>
            <w:tcW w:w="686" w:type="dxa"/>
            <w:vMerge w:val="restart"/>
            <w:vAlign w:val="center"/>
          </w:tcPr>
          <w:p w14:paraId="63981EC6" w14:textId="77777777" w:rsidR="00460160" w:rsidRPr="008B1EA5" w:rsidRDefault="00460160" w:rsidP="005360E8">
            <w:pPr>
              <w:pStyle w:val="af0"/>
              <w:spacing w:line="160" w:lineRule="atLeast"/>
              <w:jc w:val="center"/>
              <w:rPr>
                <w:rFonts w:hAnsi="宋体"/>
                <w:szCs w:val="21"/>
              </w:rPr>
            </w:pPr>
            <w:r w:rsidRPr="008B1EA5">
              <w:rPr>
                <w:rFonts w:hAnsi="宋体"/>
                <w:szCs w:val="21"/>
              </w:rPr>
              <w:t>20</w:t>
            </w:r>
            <w:r w:rsidRPr="008B1EA5">
              <w:rPr>
                <w:rFonts w:hAnsi="宋体" w:hint="eastAsia"/>
                <w:szCs w:val="21"/>
              </w:rPr>
              <w:t>分</w:t>
            </w:r>
          </w:p>
        </w:tc>
        <w:tc>
          <w:tcPr>
            <w:tcW w:w="5419" w:type="dxa"/>
            <w:gridSpan w:val="3"/>
            <w:tcBorders>
              <w:bottom w:val="single" w:sz="4" w:space="0" w:color="auto"/>
            </w:tcBorders>
            <w:vAlign w:val="center"/>
          </w:tcPr>
          <w:p w14:paraId="5DE179E4" w14:textId="77777777" w:rsidR="00460160" w:rsidRPr="008B1EA5" w:rsidRDefault="00460160" w:rsidP="005360E8">
            <w:pPr>
              <w:jc w:val="left"/>
              <w:rPr>
                <w:rFonts w:ascii="宋体" w:hAnsi="宋体"/>
                <w:bCs/>
                <w:kern w:val="2"/>
                <w:sz w:val="21"/>
                <w:szCs w:val="21"/>
              </w:rPr>
            </w:pPr>
            <w:r w:rsidRPr="008B1EA5">
              <w:rPr>
                <w:rFonts w:ascii="宋体" w:hAnsi="宋体" w:hint="eastAsia"/>
                <w:bCs/>
                <w:kern w:val="2"/>
                <w:sz w:val="21"/>
                <w:szCs w:val="21"/>
              </w:rPr>
              <w:t>满足资格审查条件要求得</w:t>
            </w:r>
            <w:r w:rsidRPr="008B1EA5">
              <w:rPr>
                <w:rFonts w:ascii="宋体" w:hAnsi="宋体"/>
                <w:bCs/>
                <w:kern w:val="2"/>
                <w:sz w:val="21"/>
                <w:szCs w:val="21"/>
              </w:rPr>
              <w:t>12</w:t>
            </w:r>
            <w:r w:rsidRPr="008B1EA5">
              <w:rPr>
                <w:rFonts w:ascii="宋体" w:hAnsi="宋体" w:hint="eastAsia"/>
                <w:bCs/>
                <w:kern w:val="2"/>
                <w:sz w:val="21"/>
                <w:szCs w:val="21"/>
              </w:rPr>
              <w:t>分；</w:t>
            </w:r>
          </w:p>
        </w:tc>
      </w:tr>
      <w:tr w:rsidR="00460160" w:rsidRPr="008B1EA5" w14:paraId="23B66BE9" w14:textId="77777777" w:rsidTr="005360E8">
        <w:trPr>
          <w:trHeight w:val="706"/>
          <w:jc w:val="center"/>
        </w:trPr>
        <w:tc>
          <w:tcPr>
            <w:tcW w:w="738" w:type="dxa"/>
            <w:vMerge/>
            <w:vAlign w:val="center"/>
          </w:tcPr>
          <w:p w14:paraId="68C58B93" w14:textId="77777777" w:rsidR="00460160" w:rsidRPr="008B1EA5" w:rsidRDefault="00460160" w:rsidP="005360E8">
            <w:pPr>
              <w:pStyle w:val="af0"/>
              <w:spacing w:line="160" w:lineRule="atLeast"/>
              <w:jc w:val="center"/>
              <w:rPr>
                <w:rFonts w:hAnsi="宋体"/>
                <w:szCs w:val="21"/>
              </w:rPr>
            </w:pPr>
          </w:p>
        </w:tc>
        <w:tc>
          <w:tcPr>
            <w:tcW w:w="740" w:type="dxa"/>
            <w:vMerge/>
            <w:vAlign w:val="center"/>
          </w:tcPr>
          <w:p w14:paraId="7D88852D" w14:textId="77777777" w:rsidR="00460160" w:rsidRPr="008B1EA5" w:rsidRDefault="00460160" w:rsidP="005360E8">
            <w:pPr>
              <w:pStyle w:val="af0"/>
              <w:spacing w:line="160" w:lineRule="atLeast"/>
              <w:jc w:val="center"/>
              <w:rPr>
                <w:rFonts w:hAnsi="宋体"/>
                <w:szCs w:val="21"/>
              </w:rPr>
            </w:pPr>
          </w:p>
        </w:tc>
        <w:tc>
          <w:tcPr>
            <w:tcW w:w="831" w:type="dxa"/>
            <w:vMerge/>
            <w:vAlign w:val="center"/>
          </w:tcPr>
          <w:p w14:paraId="796A1C6F" w14:textId="77777777" w:rsidR="00460160" w:rsidRPr="008B1EA5" w:rsidRDefault="00460160" w:rsidP="005360E8">
            <w:pPr>
              <w:pStyle w:val="af0"/>
              <w:spacing w:line="160" w:lineRule="atLeast"/>
              <w:jc w:val="center"/>
              <w:rPr>
                <w:rFonts w:hAnsi="宋体"/>
                <w:szCs w:val="21"/>
              </w:rPr>
            </w:pPr>
          </w:p>
        </w:tc>
        <w:tc>
          <w:tcPr>
            <w:tcW w:w="1238" w:type="dxa"/>
            <w:vMerge/>
            <w:vAlign w:val="center"/>
          </w:tcPr>
          <w:p w14:paraId="76D1CFB9" w14:textId="77777777" w:rsidR="00460160" w:rsidRPr="008B1EA5" w:rsidRDefault="00460160" w:rsidP="005360E8">
            <w:pPr>
              <w:pStyle w:val="af0"/>
              <w:spacing w:line="160" w:lineRule="atLeast"/>
              <w:jc w:val="center"/>
              <w:rPr>
                <w:rStyle w:val="210pt"/>
                <w:color w:val="auto"/>
              </w:rPr>
            </w:pPr>
          </w:p>
        </w:tc>
        <w:tc>
          <w:tcPr>
            <w:tcW w:w="686" w:type="dxa"/>
            <w:vMerge/>
            <w:vAlign w:val="center"/>
          </w:tcPr>
          <w:p w14:paraId="6A1AE0B8" w14:textId="77777777" w:rsidR="00460160" w:rsidRPr="008B1EA5" w:rsidRDefault="00460160" w:rsidP="005360E8">
            <w:pPr>
              <w:pStyle w:val="af0"/>
              <w:spacing w:line="160" w:lineRule="atLeast"/>
              <w:jc w:val="center"/>
              <w:rPr>
                <w:rFonts w:hAnsi="宋体"/>
                <w:szCs w:val="21"/>
              </w:rPr>
            </w:pPr>
          </w:p>
        </w:tc>
        <w:tc>
          <w:tcPr>
            <w:tcW w:w="1701" w:type="dxa"/>
            <w:gridSpan w:val="2"/>
            <w:tcBorders>
              <w:bottom w:val="single" w:sz="4" w:space="0" w:color="auto"/>
            </w:tcBorders>
            <w:vAlign w:val="center"/>
          </w:tcPr>
          <w:p w14:paraId="242BDE11" w14:textId="77777777" w:rsidR="00460160" w:rsidRPr="008B1EA5" w:rsidRDefault="00460160" w:rsidP="005360E8">
            <w:pPr>
              <w:pStyle w:val="af0"/>
              <w:spacing w:line="300" w:lineRule="exact"/>
              <w:jc w:val="center"/>
              <w:rPr>
                <w:rFonts w:hAnsi="宋体"/>
              </w:rPr>
            </w:pPr>
            <w:r w:rsidRPr="008B1EA5">
              <w:rPr>
                <w:rFonts w:hAnsi="宋体" w:hint="eastAsia"/>
              </w:rPr>
              <w:t>项目负责人</w:t>
            </w:r>
          </w:p>
        </w:tc>
        <w:tc>
          <w:tcPr>
            <w:tcW w:w="3718" w:type="dxa"/>
            <w:tcBorders>
              <w:bottom w:val="single" w:sz="4" w:space="0" w:color="auto"/>
            </w:tcBorders>
            <w:vAlign w:val="center"/>
          </w:tcPr>
          <w:p w14:paraId="41F3093E" w14:textId="77777777" w:rsidR="00460160" w:rsidRPr="008B1EA5" w:rsidRDefault="00460160" w:rsidP="005360E8">
            <w:pPr>
              <w:jc w:val="left"/>
              <w:rPr>
                <w:rFonts w:ascii="宋体" w:hAnsi="宋体"/>
                <w:kern w:val="2"/>
                <w:sz w:val="21"/>
              </w:rPr>
            </w:pPr>
            <w:r w:rsidRPr="008B1EA5">
              <w:rPr>
                <w:rFonts w:ascii="宋体" w:hAnsi="宋体" w:hint="eastAsia"/>
                <w:kern w:val="2"/>
                <w:sz w:val="21"/>
              </w:rPr>
              <w:t>每增加1项满足资格审查条件（主要人员最低要求）的业绩加</w:t>
            </w:r>
            <w:r w:rsidRPr="008B1EA5">
              <w:rPr>
                <w:rFonts w:ascii="宋体" w:hAnsi="宋体"/>
                <w:kern w:val="2"/>
                <w:sz w:val="21"/>
              </w:rPr>
              <w:t>2</w:t>
            </w:r>
            <w:r w:rsidRPr="008B1EA5">
              <w:rPr>
                <w:rFonts w:ascii="宋体" w:hAnsi="宋体" w:hint="eastAsia"/>
                <w:kern w:val="2"/>
                <w:sz w:val="21"/>
              </w:rPr>
              <w:t>分，最多加</w:t>
            </w:r>
            <w:r w:rsidRPr="008B1EA5">
              <w:rPr>
                <w:rFonts w:ascii="宋体" w:hAnsi="宋体"/>
                <w:kern w:val="2"/>
                <w:sz w:val="21"/>
              </w:rPr>
              <w:t>4</w:t>
            </w:r>
            <w:r w:rsidRPr="008B1EA5">
              <w:rPr>
                <w:rFonts w:ascii="宋体" w:hAnsi="宋体" w:hint="eastAsia"/>
                <w:kern w:val="2"/>
                <w:sz w:val="21"/>
              </w:rPr>
              <w:t>分。</w:t>
            </w:r>
          </w:p>
        </w:tc>
      </w:tr>
      <w:tr w:rsidR="00460160" w:rsidRPr="008B1EA5" w14:paraId="6D550509" w14:textId="77777777" w:rsidTr="005360E8">
        <w:trPr>
          <w:trHeight w:val="700"/>
          <w:jc w:val="center"/>
        </w:trPr>
        <w:tc>
          <w:tcPr>
            <w:tcW w:w="738" w:type="dxa"/>
            <w:vMerge/>
            <w:vAlign w:val="center"/>
          </w:tcPr>
          <w:p w14:paraId="2856A210" w14:textId="77777777" w:rsidR="00460160" w:rsidRPr="008B1EA5" w:rsidRDefault="00460160" w:rsidP="005360E8">
            <w:pPr>
              <w:pStyle w:val="af0"/>
              <w:spacing w:line="160" w:lineRule="atLeast"/>
              <w:jc w:val="center"/>
              <w:rPr>
                <w:rFonts w:hAnsi="宋体"/>
                <w:szCs w:val="21"/>
              </w:rPr>
            </w:pPr>
          </w:p>
        </w:tc>
        <w:tc>
          <w:tcPr>
            <w:tcW w:w="740" w:type="dxa"/>
            <w:vMerge/>
            <w:vAlign w:val="center"/>
          </w:tcPr>
          <w:p w14:paraId="1E94002E" w14:textId="77777777" w:rsidR="00460160" w:rsidRPr="008B1EA5" w:rsidRDefault="00460160" w:rsidP="005360E8">
            <w:pPr>
              <w:pStyle w:val="af0"/>
              <w:spacing w:line="160" w:lineRule="atLeast"/>
              <w:jc w:val="center"/>
              <w:rPr>
                <w:rFonts w:hAnsi="宋体"/>
                <w:szCs w:val="21"/>
              </w:rPr>
            </w:pPr>
          </w:p>
        </w:tc>
        <w:tc>
          <w:tcPr>
            <w:tcW w:w="831" w:type="dxa"/>
            <w:vMerge/>
            <w:vAlign w:val="center"/>
          </w:tcPr>
          <w:p w14:paraId="2ED79950" w14:textId="77777777" w:rsidR="00460160" w:rsidRPr="008B1EA5" w:rsidRDefault="00460160" w:rsidP="005360E8">
            <w:pPr>
              <w:pStyle w:val="af0"/>
              <w:spacing w:line="160" w:lineRule="atLeast"/>
              <w:jc w:val="center"/>
              <w:rPr>
                <w:rFonts w:hAnsi="宋体"/>
                <w:szCs w:val="21"/>
              </w:rPr>
            </w:pPr>
          </w:p>
        </w:tc>
        <w:tc>
          <w:tcPr>
            <w:tcW w:w="1238" w:type="dxa"/>
            <w:vMerge/>
            <w:vAlign w:val="center"/>
          </w:tcPr>
          <w:p w14:paraId="2021592C" w14:textId="77777777" w:rsidR="00460160" w:rsidRPr="008B1EA5" w:rsidRDefault="00460160" w:rsidP="005360E8">
            <w:pPr>
              <w:pStyle w:val="af0"/>
              <w:spacing w:line="160" w:lineRule="atLeast"/>
              <w:jc w:val="center"/>
              <w:rPr>
                <w:rStyle w:val="210pt"/>
                <w:color w:val="auto"/>
              </w:rPr>
            </w:pPr>
          </w:p>
        </w:tc>
        <w:tc>
          <w:tcPr>
            <w:tcW w:w="686" w:type="dxa"/>
            <w:vMerge/>
            <w:vAlign w:val="center"/>
          </w:tcPr>
          <w:p w14:paraId="3A66AEEC" w14:textId="77777777" w:rsidR="00460160" w:rsidRPr="008B1EA5" w:rsidRDefault="00460160" w:rsidP="005360E8">
            <w:pPr>
              <w:pStyle w:val="af0"/>
              <w:spacing w:line="160" w:lineRule="atLeast"/>
              <w:jc w:val="center"/>
              <w:rPr>
                <w:rFonts w:hAnsi="宋体"/>
                <w:szCs w:val="21"/>
              </w:rPr>
            </w:pPr>
          </w:p>
        </w:tc>
        <w:tc>
          <w:tcPr>
            <w:tcW w:w="1701" w:type="dxa"/>
            <w:gridSpan w:val="2"/>
            <w:tcBorders>
              <w:bottom w:val="single" w:sz="4" w:space="0" w:color="auto"/>
            </w:tcBorders>
            <w:vAlign w:val="center"/>
          </w:tcPr>
          <w:p w14:paraId="10516795" w14:textId="77777777" w:rsidR="00460160" w:rsidRPr="008B1EA5" w:rsidRDefault="00460160" w:rsidP="005360E8">
            <w:pPr>
              <w:pStyle w:val="af0"/>
              <w:spacing w:line="300" w:lineRule="exact"/>
              <w:jc w:val="center"/>
              <w:rPr>
                <w:rFonts w:hAnsi="宋体"/>
              </w:rPr>
            </w:pPr>
            <w:r w:rsidRPr="008B1EA5">
              <w:rPr>
                <w:rFonts w:hAnsi="宋体" w:hint="eastAsia"/>
              </w:rPr>
              <w:t>检测负责人</w:t>
            </w:r>
          </w:p>
        </w:tc>
        <w:tc>
          <w:tcPr>
            <w:tcW w:w="3718" w:type="dxa"/>
            <w:tcBorders>
              <w:bottom w:val="single" w:sz="4" w:space="0" w:color="auto"/>
            </w:tcBorders>
            <w:vAlign w:val="center"/>
          </w:tcPr>
          <w:p w14:paraId="1DFF7C6C" w14:textId="77777777" w:rsidR="00460160" w:rsidRPr="008B1EA5" w:rsidRDefault="00460160" w:rsidP="005360E8">
            <w:pPr>
              <w:jc w:val="left"/>
              <w:rPr>
                <w:rFonts w:ascii="宋体" w:hAnsi="宋体"/>
                <w:kern w:val="2"/>
                <w:sz w:val="21"/>
              </w:rPr>
            </w:pPr>
            <w:r w:rsidRPr="008B1EA5">
              <w:rPr>
                <w:rFonts w:ascii="宋体" w:hAnsi="宋体" w:hint="eastAsia"/>
                <w:kern w:val="2"/>
                <w:sz w:val="21"/>
              </w:rPr>
              <w:t>每增加1项满足资格审查条件（主要人员最低要求）的业绩加</w:t>
            </w:r>
            <w:r w:rsidRPr="008B1EA5">
              <w:rPr>
                <w:rFonts w:ascii="宋体" w:hAnsi="宋体"/>
                <w:kern w:val="2"/>
                <w:sz w:val="21"/>
              </w:rPr>
              <w:t>1</w:t>
            </w:r>
            <w:r w:rsidRPr="008B1EA5">
              <w:rPr>
                <w:rFonts w:ascii="宋体" w:hAnsi="宋体" w:hint="eastAsia"/>
                <w:kern w:val="2"/>
                <w:sz w:val="21"/>
              </w:rPr>
              <w:t>分，最多加</w:t>
            </w:r>
            <w:r w:rsidRPr="008B1EA5">
              <w:rPr>
                <w:rFonts w:ascii="宋体" w:hAnsi="宋体"/>
                <w:kern w:val="2"/>
                <w:sz w:val="21"/>
              </w:rPr>
              <w:t>2</w:t>
            </w:r>
            <w:r w:rsidRPr="008B1EA5">
              <w:rPr>
                <w:rFonts w:ascii="宋体" w:hAnsi="宋体" w:hint="eastAsia"/>
                <w:kern w:val="2"/>
                <w:sz w:val="21"/>
              </w:rPr>
              <w:t>分。</w:t>
            </w:r>
          </w:p>
        </w:tc>
      </w:tr>
      <w:tr w:rsidR="00460160" w:rsidRPr="008B1EA5" w14:paraId="0C46D7F4" w14:textId="77777777" w:rsidTr="005360E8">
        <w:trPr>
          <w:trHeight w:val="707"/>
          <w:jc w:val="center"/>
        </w:trPr>
        <w:tc>
          <w:tcPr>
            <w:tcW w:w="738" w:type="dxa"/>
            <w:vMerge/>
            <w:vAlign w:val="center"/>
          </w:tcPr>
          <w:p w14:paraId="71AF273F" w14:textId="77777777" w:rsidR="00460160" w:rsidRPr="008B1EA5" w:rsidRDefault="00460160" w:rsidP="005360E8">
            <w:pPr>
              <w:pStyle w:val="af0"/>
              <w:spacing w:line="160" w:lineRule="atLeast"/>
              <w:jc w:val="center"/>
              <w:rPr>
                <w:rFonts w:hAnsi="宋体"/>
                <w:szCs w:val="21"/>
              </w:rPr>
            </w:pPr>
          </w:p>
        </w:tc>
        <w:tc>
          <w:tcPr>
            <w:tcW w:w="740" w:type="dxa"/>
            <w:vMerge/>
            <w:vAlign w:val="center"/>
          </w:tcPr>
          <w:p w14:paraId="67819B30" w14:textId="77777777" w:rsidR="00460160" w:rsidRPr="008B1EA5" w:rsidRDefault="00460160" w:rsidP="005360E8">
            <w:pPr>
              <w:pStyle w:val="af0"/>
              <w:spacing w:line="160" w:lineRule="atLeast"/>
              <w:jc w:val="center"/>
              <w:rPr>
                <w:rFonts w:hAnsi="宋体"/>
                <w:szCs w:val="21"/>
              </w:rPr>
            </w:pPr>
          </w:p>
        </w:tc>
        <w:tc>
          <w:tcPr>
            <w:tcW w:w="831" w:type="dxa"/>
            <w:vMerge/>
            <w:tcBorders>
              <w:bottom w:val="single" w:sz="4" w:space="0" w:color="auto"/>
            </w:tcBorders>
            <w:vAlign w:val="center"/>
          </w:tcPr>
          <w:p w14:paraId="722B71A7" w14:textId="77777777" w:rsidR="00460160" w:rsidRPr="008B1EA5" w:rsidRDefault="00460160" w:rsidP="005360E8">
            <w:pPr>
              <w:pStyle w:val="af0"/>
              <w:spacing w:line="160" w:lineRule="atLeast"/>
              <w:jc w:val="center"/>
              <w:rPr>
                <w:rFonts w:hAnsi="宋体"/>
                <w:szCs w:val="21"/>
              </w:rPr>
            </w:pPr>
          </w:p>
        </w:tc>
        <w:tc>
          <w:tcPr>
            <w:tcW w:w="1238" w:type="dxa"/>
            <w:vMerge/>
            <w:tcBorders>
              <w:bottom w:val="single" w:sz="4" w:space="0" w:color="auto"/>
            </w:tcBorders>
            <w:vAlign w:val="center"/>
          </w:tcPr>
          <w:p w14:paraId="07B3FF1E" w14:textId="77777777" w:rsidR="00460160" w:rsidRPr="008B1EA5" w:rsidRDefault="00460160" w:rsidP="005360E8">
            <w:pPr>
              <w:pStyle w:val="af0"/>
              <w:spacing w:line="160" w:lineRule="atLeast"/>
              <w:jc w:val="center"/>
              <w:rPr>
                <w:rStyle w:val="210pt"/>
                <w:color w:val="auto"/>
              </w:rPr>
            </w:pPr>
          </w:p>
        </w:tc>
        <w:tc>
          <w:tcPr>
            <w:tcW w:w="686" w:type="dxa"/>
            <w:vMerge/>
            <w:tcBorders>
              <w:bottom w:val="single" w:sz="4" w:space="0" w:color="auto"/>
            </w:tcBorders>
            <w:vAlign w:val="center"/>
          </w:tcPr>
          <w:p w14:paraId="1F4EE7A9" w14:textId="77777777" w:rsidR="00460160" w:rsidRPr="008B1EA5" w:rsidRDefault="00460160" w:rsidP="005360E8">
            <w:pPr>
              <w:pStyle w:val="af0"/>
              <w:spacing w:line="160" w:lineRule="atLeast"/>
              <w:jc w:val="center"/>
              <w:rPr>
                <w:rFonts w:hAnsi="宋体"/>
                <w:szCs w:val="21"/>
              </w:rPr>
            </w:pPr>
          </w:p>
        </w:tc>
        <w:tc>
          <w:tcPr>
            <w:tcW w:w="1701" w:type="dxa"/>
            <w:gridSpan w:val="2"/>
            <w:tcBorders>
              <w:bottom w:val="single" w:sz="4" w:space="0" w:color="auto"/>
            </w:tcBorders>
            <w:vAlign w:val="center"/>
          </w:tcPr>
          <w:p w14:paraId="3119F5FE" w14:textId="77777777" w:rsidR="00460160" w:rsidRPr="008B1EA5" w:rsidRDefault="00460160" w:rsidP="005360E8">
            <w:pPr>
              <w:pStyle w:val="af0"/>
              <w:spacing w:line="300" w:lineRule="exact"/>
              <w:jc w:val="center"/>
              <w:rPr>
                <w:rFonts w:hAnsi="宋体"/>
              </w:rPr>
            </w:pPr>
            <w:r w:rsidRPr="008B1EA5">
              <w:rPr>
                <w:rFonts w:hAnsi="宋体" w:hint="eastAsia"/>
              </w:rPr>
              <w:t>设计负责人</w:t>
            </w:r>
          </w:p>
        </w:tc>
        <w:tc>
          <w:tcPr>
            <w:tcW w:w="3718" w:type="dxa"/>
            <w:tcBorders>
              <w:bottom w:val="single" w:sz="4" w:space="0" w:color="auto"/>
            </w:tcBorders>
            <w:vAlign w:val="center"/>
          </w:tcPr>
          <w:p w14:paraId="4BFEE292" w14:textId="77777777" w:rsidR="00460160" w:rsidRPr="008B1EA5" w:rsidRDefault="00460160" w:rsidP="005360E8">
            <w:pPr>
              <w:jc w:val="left"/>
              <w:rPr>
                <w:rFonts w:ascii="宋体" w:hAnsi="宋体"/>
                <w:kern w:val="2"/>
                <w:sz w:val="21"/>
              </w:rPr>
            </w:pPr>
            <w:r w:rsidRPr="008B1EA5">
              <w:rPr>
                <w:rFonts w:ascii="宋体" w:hAnsi="宋体" w:hint="eastAsia"/>
                <w:kern w:val="2"/>
                <w:sz w:val="21"/>
              </w:rPr>
              <w:t>每增加1项满足资格审查条件（主要人员最低要求）的业绩加</w:t>
            </w:r>
            <w:r w:rsidRPr="008B1EA5">
              <w:rPr>
                <w:rFonts w:ascii="宋体" w:hAnsi="宋体"/>
                <w:kern w:val="2"/>
                <w:sz w:val="21"/>
              </w:rPr>
              <w:t>1</w:t>
            </w:r>
            <w:r w:rsidRPr="008B1EA5">
              <w:rPr>
                <w:rFonts w:ascii="宋体" w:hAnsi="宋体" w:hint="eastAsia"/>
                <w:kern w:val="2"/>
                <w:sz w:val="21"/>
              </w:rPr>
              <w:t>分，最多加</w:t>
            </w:r>
            <w:r w:rsidRPr="008B1EA5">
              <w:rPr>
                <w:rFonts w:ascii="宋体" w:hAnsi="宋体"/>
                <w:kern w:val="2"/>
                <w:sz w:val="21"/>
              </w:rPr>
              <w:t>2</w:t>
            </w:r>
            <w:r w:rsidRPr="008B1EA5">
              <w:rPr>
                <w:rFonts w:ascii="宋体" w:hAnsi="宋体" w:hint="eastAsia"/>
                <w:kern w:val="2"/>
                <w:sz w:val="21"/>
              </w:rPr>
              <w:t>分。</w:t>
            </w:r>
          </w:p>
        </w:tc>
      </w:tr>
      <w:tr w:rsidR="00460160" w:rsidRPr="008B1EA5" w14:paraId="242480E1" w14:textId="77777777" w:rsidTr="005360E8">
        <w:trPr>
          <w:trHeight w:val="1978"/>
          <w:jc w:val="center"/>
        </w:trPr>
        <w:tc>
          <w:tcPr>
            <w:tcW w:w="738" w:type="dxa"/>
            <w:vMerge w:val="restart"/>
            <w:tcBorders>
              <w:top w:val="nil"/>
            </w:tcBorders>
            <w:vAlign w:val="center"/>
          </w:tcPr>
          <w:p w14:paraId="14D7681C" w14:textId="77777777" w:rsidR="00460160" w:rsidRPr="008B1EA5" w:rsidRDefault="00460160" w:rsidP="005360E8">
            <w:pPr>
              <w:pStyle w:val="af0"/>
              <w:spacing w:line="160" w:lineRule="atLeast"/>
              <w:jc w:val="center"/>
              <w:rPr>
                <w:rFonts w:hAnsi="宋体"/>
                <w:szCs w:val="21"/>
              </w:rPr>
            </w:pPr>
            <w:r w:rsidRPr="008B1EA5">
              <w:rPr>
                <w:rFonts w:hAnsi="宋体" w:hint="eastAsia"/>
                <w:szCs w:val="21"/>
              </w:rPr>
              <w:t>2.2.4（3）</w:t>
            </w:r>
          </w:p>
        </w:tc>
        <w:tc>
          <w:tcPr>
            <w:tcW w:w="740" w:type="dxa"/>
            <w:vMerge w:val="restart"/>
            <w:tcBorders>
              <w:top w:val="nil"/>
            </w:tcBorders>
            <w:vAlign w:val="center"/>
          </w:tcPr>
          <w:p w14:paraId="26C1C40E" w14:textId="77777777" w:rsidR="00460160" w:rsidRPr="008B1EA5" w:rsidRDefault="00460160" w:rsidP="005360E8">
            <w:pPr>
              <w:pStyle w:val="af0"/>
              <w:spacing w:line="160" w:lineRule="atLeast"/>
              <w:jc w:val="center"/>
              <w:rPr>
                <w:rFonts w:hAnsi="宋体"/>
                <w:szCs w:val="21"/>
              </w:rPr>
            </w:pPr>
            <w:r w:rsidRPr="008B1EA5">
              <w:rPr>
                <w:rFonts w:hAnsi="宋体" w:hint="eastAsia"/>
                <w:szCs w:val="21"/>
              </w:rPr>
              <w:t>评标价</w:t>
            </w:r>
          </w:p>
        </w:tc>
        <w:tc>
          <w:tcPr>
            <w:tcW w:w="831" w:type="dxa"/>
            <w:vMerge w:val="restart"/>
            <w:tcBorders>
              <w:top w:val="nil"/>
            </w:tcBorders>
            <w:vAlign w:val="center"/>
          </w:tcPr>
          <w:p w14:paraId="728B044E" w14:textId="77777777" w:rsidR="00460160" w:rsidRPr="008B1EA5" w:rsidRDefault="00460160" w:rsidP="005360E8">
            <w:pPr>
              <w:pStyle w:val="af0"/>
              <w:spacing w:line="160" w:lineRule="atLeast"/>
              <w:jc w:val="center"/>
              <w:rPr>
                <w:rFonts w:hAnsi="宋体"/>
                <w:szCs w:val="21"/>
              </w:rPr>
            </w:pPr>
            <w:r w:rsidRPr="008B1EA5">
              <w:rPr>
                <w:rFonts w:hAnsi="宋体" w:hint="eastAsia"/>
                <w:szCs w:val="21"/>
              </w:rPr>
              <w:t>10分</w:t>
            </w:r>
          </w:p>
        </w:tc>
        <w:tc>
          <w:tcPr>
            <w:tcW w:w="1238" w:type="dxa"/>
            <w:tcBorders>
              <w:bottom w:val="single" w:sz="4" w:space="0" w:color="auto"/>
            </w:tcBorders>
            <w:vAlign w:val="center"/>
          </w:tcPr>
          <w:p w14:paraId="5A311F84" w14:textId="77777777" w:rsidR="00460160" w:rsidRPr="008B1EA5" w:rsidRDefault="00460160" w:rsidP="005360E8">
            <w:pPr>
              <w:pStyle w:val="af0"/>
              <w:spacing w:line="160" w:lineRule="atLeast"/>
              <w:jc w:val="center"/>
              <w:rPr>
                <w:rFonts w:hAnsi="宋体"/>
                <w:szCs w:val="21"/>
              </w:rPr>
            </w:pPr>
            <w:r w:rsidRPr="008B1EA5">
              <w:rPr>
                <w:rFonts w:hAnsi="宋体" w:hint="eastAsia"/>
                <w:szCs w:val="21"/>
              </w:rPr>
              <w:t>评标价</w:t>
            </w:r>
          </w:p>
          <w:p w14:paraId="2992FC79" w14:textId="77777777" w:rsidR="00460160" w:rsidRPr="008B1EA5" w:rsidRDefault="00460160" w:rsidP="005360E8">
            <w:pPr>
              <w:pStyle w:val="af0"/>
              <w:spacing w:line="160" w:lineRule="atLeast"/>
              <w:jc w:val="center"/>
              <w:rPr>
                <w:rFonts w:hAnsi="宋体"/>
                <w:szCs w:val="21"/>
              </w:rPr>
            </w:pPr>
            <w:r w:rsidRPr="008B1EA5">
              <w:rPr>
                <w:rFonts w:hAnsi="宋体" w:hint="eastAsia"/>
                <w:szCs w:val="21"/>
              </w:rPr>
              <w:t>(公路技术状况检测)</w:t>
            </w:r>
          </w:p>
        </w:tc>
        <w:tc>
          <w:tcPr>
            <w:tcW w:w="686" w:type="dxa"/>
            <w:tcBorders>
              <w:bottom w:val="single" w:sz="4" w:space="0" w:color="auto"/>
            </w:tcBorders>
            <w:vAlign w:val="center"/>
          </w:tcPr>
          <w:p w14:paraId="06EC688E" w14:textId="77777777" w:rsidR="00460160" w:rsidRPr="008B1EA5" w:rsidRDefault="00460160" w:rsidP="005360E8">
            <w:pPr>
              <w:pStyle w:val="af0"/>
              <w:spacing w:line="160" w:lineRule="atLeast"/>
              <w:jc w:val="center"/>
              <w:rPr>
                <w:rFonts w:hAnsi="宋体"/>
                <w:szCs w:val="21"/>
              </w:rPr>
            </w:pPr>
            <w:r w:rsidRPr="008B1EA5">
              <w:rPr>
                <w:rFonts w:hAnsi="宋体"/>
                <w:szCs w:val="21"/>
              </w:rPr>
              <w:t>6</w:t>
            </w:r>
            <w:r w:rsidRPr="008B1EA5">
              <w:rPr>
                <w:rFonts w:hAnsi="宋体" w:hint="eastAsia"/>
                <w:szCs w:val="21"/>
              </w:rPr>
              <w:t>分</w:t>
            </w:r>
          </w:p>
        </w:tc>
        <w:tc>
          <w:tcPr>
            <w:tcW w:w="5419" w:type="dxa"/>
            <w:gridSpan w:val="3"/>
            <w:tcBorders>
              <w:bottom w:val="single" w:sz="4" w:space="0" w:color="auto"/>
            </w:tcBorders>
            <w:vAlign w:val="center"/>
          </w:tcPr>
          <w:p w14:paraId="3673C4B6" w14:textId="77777777" w:rsidR="00460160" w:rsidRPr="008B1EA5" w:rsidRDefault="00460160" w:rsidP="005360E8">
            <w:pPr>
              <w:jc w:val="left"/>
              <w:rPr>
                <w:rFonts w:ascii="宋体" w:hAnsi="宋体"/>
                <w:kern w:val="2"/>
                <w:sz w:val="21"/>
                <w:szCs w:val="21"/>
              </w:rPr>
            </w:pPr>
            <w:r w:rsidRPr="008B1EA5">
              <w:rPr>
                <w:rFonts w:ascii="宋体" w:hAnsi="宋体" w:hint="eastAsia"/>
                <w:kern w:val="2"/>
                <w:sz w:val="21"/>
                <w:szCs w:val="21"/>
              </w:rPr>
              <w:t>评标价得分计算公式示例：</w:t>
            </w:r>
          </w:p>
          <w:p w14:paraId="124E4BA4" w14:textId="77777777" w:rsidR="00460160" w:rsidRPr="008B1EA5" w:rsidRDefault="00460160" w:rsidP="005360E8">
            <w:pPr>
              <w:jc w:val="left"/>
              <w:rPr>
                <w:rFonts w:ascii="宋体" w:hAnsi="宋体"/>
                <w:kern w:val="2"/>
                <w:sz w:val="21"/>
                <w:szCs w:val="21"/>
              </w:rPr>
            </w:pPr>
            <w:r w:rsidRPr="008B1EA5">
              <w:rPr>
                <w:rFonts w:ascii="宋体" w:hAnsi="宋体" w:hint="eastAsia"/>
                <w:kern w:val="2"/>
                <w:sz w:val="21"/>
                <w:szCs w:val="21"/>
              </w:rPr>
              <w:t>（1）如果投标人的评标价＞评标基准价，则评标价得分=F-（投标人评标价-评标基准价）/评标基准价×100×E1；</w:t>
            </w:r>
          </w:p>
          <w:p w14:paraId="60B89E07" w14:textId="77777777" w:rsidR="00460160" w:rsidRPr="008B1EA5" w:rsidRDefault="00460160" w:rsidP="005360E8">
            <w:pPr>
              <w:jc w:val="left"/>
              <w:rPr>
                <w:rFonts w:ascii="宋体" w:hAnsi="宋体"/>
                <w:kern w:val="2"/>
                <w:sz w:val="21"/>
                <w:szCs w:val="21"/>
              </w:rPr>
            </w:pPr>
            <w:r w:rsidRPr="008B1EA5">
              <w:rPr>
                <w:rFonts w:ascii="宋体" w:hAnsi="宋体" w:hint="eastAsia"/>
                <w:kern w:val="2"/>
                <w:sz w:val="21"/>
                <w:szCs w:val="21"/>
              </w:rPr>
              <w:t>（2）如果投标人的评标价≤评标基准价，则评标价得分=F+(投标人评标价-评标基准价)/评标基准价×100×E2。</w:t>
            </w:r>
          </w:p>
          <w:p w14:paraId="25936F60" w14:textId="77777777" w:rsidR="00460160" w:rsidRPr="008B1EA5" w:rsidRDefault="00460160" w:rsidP="005360E8">
            <w:pPr>
              <w:jc w:val="left"/>
              <w:rPr>
                <w:rFonts w:ascii="宋体" w:hAnsi="宋体"/>
                <w:kern w:val="2"/>
                <w:sz w:val="21"/>
                <w:szCs w:val="21"/>
              </w:rPr>
            </w:pPr>
            <w:r w:rsidRPr="008B1EA5">
              <w:rPr>
                <w:rFonts w:ascii="宋体" w:hAnsi="宋体" w:hint="eastAsia"/>
                <w:sz w:val="21"/>
                <w:szCs w:val="21"/>
              </w:rPr>
              <w:t>其中，F=</w:t>
            </w:r>
            <w:r w:rsidRPr="008B1EA5">
              <w:rPr>
                <w:rFonts w:ascii="宋体" w:hAnsi="宋体"/>
                <w:sz w:val="21"/>
                <w:szCs w:val="21"/>
              </w:rPr>
              <w:t>6</w:t>
            </w:r>
            <w:r w:rsidRPr="008B1EA5">
              <w:rPr>
                <w:rFonts w:ascii="宋体" w:hAnsi="宋体" w:hint="eastAsia"/>
                <w:sz w:val="21"/>
                <w:szCs w:val="21"/>
              </w:rPr>
              <w:t>；E1=0.</w:t>
            </w:r>
            <w:r w:rsidRPr="008B1EA5">
              <w:rPr>
                <w:rFonts w:ascii="宋体" w:hAnsi="宋体"/>
                <w:sz w:val="21"/>
                <w:szCs w:val="21"/>
              </w:rPr>
              <w:t>1</w:t>
            </w:r>
            <w:r w:rsidRPr="008B1EA5">
              <w:rPr>
                <w:rFonts w:ascii="宋体" w:hAnsi="宋体" w:hint="eastAsia"/>
                <w:sz w:val="21"/>
                <w:szCs w:val="21"/>
              </w:rPr>
              <w:t>；E2=0.</w:t>
            </w:r>
            <w:r w:rsidRPr="008B1EA5">
              <w:rPr>
                <w:rFonts w:ascii="宋体" w:hAnsi="宋体"/>
                <w:sz w:val="21"/>
                <w:szCs w:val="21"/>
              </w:rPr>
              <w:t>05</w:t>
            </w:r>
            <w:r w:rsidRPr="008B1EA5">
              <w:rPr>
                <w:rFonts w:ascii="宋体" w:hAnsi="宋体" w:hint="eastAsia"/>
                <w:sz w:val="21"/>
                <w:szCs w:val="21"/>
              </w:rPr>
              <w:t>；评标价最低得分为0分。</w:t>
            </w:r>
          </w:p>
        </w:tc>
      </w:tr>
      <w:tr w:rsidR="00460160" w:rsidRPr="008B1EA5" w14:paraId="2A5258FC" w14:textId="77777777" w:rsidTr="005360E8">
        <w:trPr>
          <w:trHeight w:val="1978"/>
          <w:jc w:val="center"/>
        </w:trPr>
        <w:tc>
          <w:tcPr>
            <w:tcW w:w="738" w:type="dxa"/>
            <w:vMerge/>
            <w:vAlign w:val="center"/>
          </w:tcPr>
          <w:p w14:paraId="27710AC3" w14:textId="77777777" w:rsidR="00460160" w:rsidRPr="008B1EA5" w:rsidRDefault="00460160" w:rsidP="005360E8">
            <w:pPr>
              <w:pStyle w:val="af0"/>
              <w:spacing w:line="160" w:lineRule="atLeast"/>
              <w:jc w:val="center"/>
              <w:rPr>
                <w:rFonts w:hAnsi="宋体"/>
                <w:szCs w:val="21"/>
              </w:rPr>
            </w:pPr>
          </w:p>
        </w:tc>
        <w:tc>
          <w:tcPr>
            <w:tcW w:w="740" w:type="dxa"/>
            <w:vMerge/>
            <w:vAlign w:val="center"/>
          </w:tcPr>
          <w:p w14:paraId="36B69835" w14:textId="77777777" w:rsidR="00460160" w:rsidRPr="008B1EA5" w:rsidRDefault="00460160" w:rsidP="005360E8">
            <w:pPr>
              <w:pStyle w:val="af0"/>
              <w:spacing w:line="160" w:lineRule="atLeast"/>
              <w:jc w:val="center"/>
              <w:rPr>
                <w:rFonts w:hAnsi="宋体"/>
                <w:szCs w:val="21"/>
              </w:rPr>
            </w:pPr>
          </w:p>
        </w:tc>
        <w:tc>
          <w:tcPr>
            <w:tcW w:w="831" w:type="dxa"/>
            <w:vMerge/>
            <w:tcBorders>
              <w:bottom w:val="single" w:sz="4" w:space="0" w:color="auto"/>
            </w:tcBorders>
            <w:vAlign w:val="center"/>
          </w:tcPr>
          <w:p w14:paraId="15F9FA08" w14:textId="77777777" w:rsidR="00460160" w:rsidRPr="008B1EA5" w:rsidRDefault="00460160" w:rsidP="005360E8">
            <w:pPr>
              <w:pStyle w:val="af0"/>
              <w:spacing w:line="160" w:lineRule="atLeast"/>
              <w:jc w:val="center"/>
              <w:rPr>
                <w:rFonts w:hAnsi="宋体"/>
                <w:szCs w:val="21"/>
              </w:rPr>
            </w:pPr>
          </w:p>
        </w:tc>
        <w:tc>
          <w:tcPr>
            <w:tcW w:w="1238" w:type="dxa"/>
            <w:tcBorders>
              <w:bottom w:val="single" w:sz="4" w:space="0" w:color="auto"/>
            </w:tcBorders>
            <w:vAlign w:val="center"/>
          </w:tcPr>
          <w:p w14:paraId="31F9B10A" w14:textId="77777777" w:rsidR="00460160" w:rsidRPr="008B1EA5" w:rsidRDefault="00460160" w:rsidP="005360E8">
            <w:pPr>
              <w:pStyle w:val="af0"/>
              <w:spacing w:line="160" w:lineRule="atLeast"/>
              <w:jc w:val="center"/>
              <w:rPr>
                <w:rFonts w:hAnsi="宋体"/>
                <w:szCs w:val="21"/>
              </w:rPr>
            </w:pPr>
            <w:r w:rsidRPr="008B1EA5">
              <w:rPr>
                <w:rFonts w:hAnsi="宋体" w:hint="eastAsia"/>
                <w:szCs w:val="21"/>
              </w:rPr>
              <w:t>评标价</w:t>
            </w:r>
          </w:p>
          <w:p w14:paraId="5309A5F2" w14:textId="77777777" w:rsidR="00460160" w:rsidRPr="008B1EA5" w:rsidRDefault="00460160" w:rsidP="005360E8">
            <w:pPr>
              <w:pStyle w:val="af0"/>
              <w:spacing w:line="160" w:lineRule="atLeast"/>
              <w:jc w:val="center"/>
              <w:rPr>
                <w:rFonts w:hAnsi="宋体"/>
                <w:szCs w:val="21"/>
              </w:rPr>
            </w:pPr>
            <w:r w:rsidRPr="008B1EA5">
              <w:rPr>
                <w:rFonts w:hAnsi="宋体" w:hint="eastAsia"/>
                <w:szCs w:val="21"/>
              </w:rPr>
              <w:t>(设计)</w:t>
            </w:r>
          </w:p>
        </w:tc>
        <w:tc>
          <w:tcPr>
            <w:tcW w:w="686" w:type="dxa"/>
            <w:tcBorders>
              <w:bottom w:val="single" w:sz="4" w:space="0" w:color="auto"/>
            </w:tcBorders>
            <w:vAlign w:val="center"/>
          </w:tcPr>
          <w:p w14:paraId="34302289" w14:textId="77777777" w:rsidR="00460160" w:rsidRPr="008B1EA5" w:rsidRDefault="00460160" w:rsidP="005360E8">
            <w:pPr>
              <w:pStyle w:val="af0"/>
              <w:spacing w:line="160" w:lineRule="atLeast"/>
              <w:jc w:val="center"/>
              <w:rPr>
                <w:rFonts w:hAnsi="宋体"/>
                <w:szCs w:val="21"/>
              </w:rPr>
            </w:pPr>
            <w:r w:rsidRPr="008B1EA5">
              <w:rPr>
                <w:rFonts w:hAnsi="宋体"/>
                <w:szCs w:val="21"/>
              </w:rPr>
              <w:t>4</w:t>
            </w:r>
            <w:r w:rsidRPr="008B1EA5">
              <w:rPr>
                <w:rFonts w:hAnsi="宋体" w:hint="eastAsia"/>
                <w:szCs w:val="21"/>
              </w:rPr>
              <w:t>分</w:t>
            </w:r>
          </w:p>
        </w:tc>
        <w:tc>
          <w:tcPr>
            <w:tcW w:w="5419" w:type="dxa"/>
            <w:gridSpan w:val="3"/>
            <w:tcBorders>
              <w:bottom w:val="single" w:sz="4" w:space="0" w:color="auto"/>
            </w:tcBorders>
            <w:vAlign w:val="center"/>
          </w:tcPr>
          <w:p w14:paraId="35A9B1A5" w14:textId="77777777" w:rsidR="00460160" w:rsidRPr="008B1EA5" w:rsidRDefault="00460160" w:rsidP="005360E8">
            <w:pPr>
              <w:jc w:val="left"/>
              <w:rPr>
                <w:rFonts w:ascii="宋体" w:hAnsi="宋体"/>
                <w:kern w:val="2"/>
                <w:sz w:val="21"/>
                <w:szCs w:val="21"/>
              </w:rPr>
            </w:pPr>
            <w:r w:rsidRPr="008B1EA5">
              <w:rPr>
                <w:rFonts w:ascii="宋体" w:hAnsi="宋体" w:hint="eastAsia"/>
                <w:kern w:val="2"/>
                <w:sz w:val="21"/>
                <w:szCs w:val="21"/>
              </w:rPr>
              <w:t>评标价得分计算公式示例：</w:t>
            </w:r>
          </w:p>
          <w:p w14:paraId="4A10D28B" w14:textId="77777777" w:rsidR="00460160" w:rsidRPr="008B1EA5" w:rsidRDefault="00460160" w:rsidP="005360E8">
            <w:pPr>
              <w:jc w:val="left"/>
              <w:rPr>
                <w:rFonts w:ascii="宋体" w:hAnsi="宋体"/>
                <w:kern w:val="2"/>
                <w:sz w:val="21"/>
                <w:szCs w:val="21"/>
              </w:rPr>
            </w:pPr>
            <w:r w:rsidRPr="008B1EA5">
              <w:rPr>
                <w:rFonts w:ascii="宋体" w:hAnsi="宋体" w:hint="eastAsia"/>
                <w:kern w:val="2"/>
                <w:sz w:val="21"/>
                <w:szCs w:val="21"/>
              </w:rPr>
              <w:t>（1）如果投标人的评标价＞评标基准价，则评标价得分=F-（投标人评标价-评标基准价）/评标基准价×100×E1；</w:t>
            </w:r>
          </w:p>
          <w:p w14:paraId="026A02E7" w14:textId="77777777" w:rsidR="00460160" w:rsidRPr="008B1EA5" w:rsidRDefault="00460160" w:rsidP="005360E8">
            <w:pPr>
              <w:jc w:val="left"/>
              <w:rPr>
                <w:rFonts w:ascii="宋体" w:hAnsi="宋体"/>
                <w:kern w:val="2"/>
                <w:sz w:val="21"/>
                <w:szCs w:val="21"/>
              </w:rPr>
            </w:pPr>
            <w:r w:rsidRPr="008B1EA5">
              <w:rPr>
                <w:rFonts w:ascii="宋体" w:hAnsi="宋体" w:hint="eastAsia"/>
                <w:kern w:val="2"/>
                <w:sz w:val="21"/>
                <w:szCs w:val="21"/>
              </w:rPr>
              <w:t>（2）如果投标人的评标价≤评标基准价，则评标价得分=F+(投标人评标价-评标基准价)/评标基准价×100×E2。</w:t>
            </w:r>
          </w:p>
          <w:p w14:paraId="37FE1AAE" w14:textId="77777777" w:rsidR="00460160" w:rsidRPr="008B1EA5" w:rsidRDefault="00460160" w:rsidP="005360E8">
            <w:pPr>
              <w:rPr>
                <w:rFonts w:ascii="宋体" w:hAnsi="宋体"/>
                <w:kern w:val="2"/>
                <w:sz w:val="21"/>
                <w:szCs w:val="21"/>
              </w:rPr>
            </w:pPr>
            <w:r w:rsidRPr="008B1EA5">
              <w:rPr>
                <w:rFonts w:ascii="宋体" w:hAnsi="宋体" w:hint="eastAsia"/>
                <w:sz w:val="21"/>
                <w:szCs w:val="21"/>
              </w:rPr>
              <w:t>其中，F=</w:t>
            </w:r>
            <w:r w:rsidRPr="008B1EA5">
              <w:rPr>
                <w:rFonts w:ascii="宋体" w:hAnsi="宋体"/>
                <w:sz w:val="21"/>
                <w:szCs w:val="21"/>
              </w:rPr>
              <w:t>4</w:t>
            </w:r>
            <w:r w:rsidRPr="008B1EA5">
              <w:rPr>
                <w:rFonts w:ascii="宋体" w:hAnsi="宋体" w:hint="eastAsia"/>
                <w:sz w:val="21"/>
                <w:szCs w:val="21"/>
              </w:rPr>
              <w:t>；E1=0.</w:t>
            </w:r>
            <w:r w:rsidRPr="008B1EA5">
              <w:rPr>
                <w:rFonts w:ascii="宋体" w:hAnsi="宋体"/>
                <w:sz w:val="21"/>
                <w:szCs w:val="21"/>
              </w:rPr>
              <w:t>1</w:t>
            </w:r>
            <w:r w:rsidRPr="008B1EA5">
              <w:rPr>
                <w:rFonts w:ascii="宋体" w:hAnsi="宋体" w:hint="eastAsia"/>
                <w:sz w:val="21"/>
                <w:szCs w:val="21"/>
              </w:rPr>
              <w:t>；E2=0.</w:t>
            </w:r>
            <w:r w:rsidRPr="008B1EA5">
              <w:rPr>
                <w:rFonts w:ascii="宋体" w:hAnsi="宋体"/>
                <w:sz w:val="21"/>
                <w:szCs w:val="21"/>
              </w:rPr>
              <w:t>05</w:t>
            </w:r>
            <w:r w:rsidRPr="008B1EA5">
              <w:rPr>
                <w:rFonts w:ascii="宋体" w:hAnsi="宋体" w:hint="eastAsia"/>
                <w:sz w:val="21"/>
                <w:szCs w:val="21"/>
              </w:rPr>
              <w:t>；评标价最低得分为0分。</w:t>
            </w:r>
          </w:p>
        </w:tc>
      </w:tr>
      <w:tr w:rsidR="00460160" w:rsidRPr="008B1EA5" w14:paraId="3373B532" w14:textId="77777777" w:rsidTr="005360E8">
        <w:trPr>
          <w:trHeight w:val="471"/>
          <w:jc w:val="center"/>
        </w:trPr>
        <w:tc>
          <w:tcPr>
            <w:tcW w:w="738" w:type="dxa"/>
            <w:vMerge w:val="restart"/>
            <w:vAlign w:val="center"/>
          </w:tcPr>
          <w:p w14:paraId="342C88E0" w14:textId="77777777" w:rsidR="00460160" w:rsidRPr="008B1EA5" w:rsidRDefault="00460160" w:rsidP="005360E8">
            <w:pPr>
              <w:pStyle w:val="af0"/>
              <w:spacing w:line="160" w:lineRule="atLeast"/>
              <w:jc w:val="center"/>
              <w:rPr>
                <w:rFonts w:hAnsi="宋体"/>
                <w:szCs w:val="21"/>
              </w:rPr>
            </w:pPr>
            <w:r w:rsidRPr="008B1EA5">
              <w:rPr>
                <w:rFonts w:hAnsi="宋体" w:hint="eastAsia"/>
                <w:szCs w:val="21"/>
              </w:rPr>
              <w:t>2.2.</w:t>
            </w:r>
            <w:r w:rsidRPr="008B1EA5">
              <w:rPr>
                <w:rFonts w:hAnsi="宋体" w:hint="eastAsia"/>
                <w:szCs w:val="21"/>
              </w:rPr>
              <w:lastRenderedPageBreak/>
              <w:t>4（4）</w:t>
            </w:r>
          </w:p>
        </w:tc>
        <w:tc>
          <w:tcPr>
            <w:tcW w:w="740" w:type="dxa"/>
            <w:vMerge w:val="restart"/>
            <w:vAlign w:val="center"/>
          </w:tcPr>
          <w:p w14:paraId="2B8BBE3C" w14:textId="77777777" w:rsidR="00460160" w:rsidRPr="008B1EA5" w:rsidRDefault="00460160" w:rsidP="005360E8">
            <w:pPr>
              <w:pStyle w:val="af0"/>
              <w:spacing w:line="160" w:lineRule="atLeast"/>
              <w:jc w:val="center"/>
              <w:rPr>
                <w:rFonts w:hAnsi="宋体"/>
                <w:szCs w:val="21"/>
              </w:rPr>
            </w:pPr>
            <w:r w:rsidRPr="008B1EA5">
              <w:rPr>
                <w:rFonts w:hAnsi="宋体" w:hint="eastAsia"/>
                <w:szCs w:val="21"/>
              </w:rPr>
              <w:lastRenderedPageBreak/>
              <w:t>其他</w:t>
            </w:r>
            <w:r w:rsidRPr="008B1EA5">
              <w:rPr>
                <w:rFonts w:hAnsi="宋体" w:hint="eastAsia"/>
                <w:szCs w:val="21"/>
              </w:rPr>
              <w:lastRenderedPageBreak/>
              <w:t>因素</w:t>
            </w:r>
          </w:p>
        </w:tc>
        <w:tc>
          <w:tcPr>
            <w:tcW w:w="831" w:type="dxa"/>
            <w:vMerge w:val="restart"/>
            <w:tcBorders>
              <w:top w:val="single" w:sz="4" w:space="0" w:color="auto"/>
            </w:tcBorders>
            <w:vAlign w:val="center"/>
          </w:tcPr>
          <w:p w14:paraId="2B0DDADD" w14:textId="77777777" w:rsidR="00460160" w:rsidRPr="008B1EA5" w:rsidRDefault="00460160" w:rsidP="005360E8">
            <w:pPr>
              <w:pStyle w:val="af0"/>
              <w:spacing w:line="160" w:lineRule="atLeast"/>
              <w:jc w:val="center"/>
              <w:rPr>
                <w:rFonts w:hAnsi="宋体"/>
                <w:szCs w:val="21"/>
              </w:rPr>
            </w:pPr>
            <w:r w:rsidRPr="008B1EA5">
              <w:rPr>
                <w:rFonts w:hAnsi="宋体" w:hint="eastAsia"/>
                <w:szCs w:val="21"/>
              </w:rPr>
              <w:lastRenderedPageBreak/>
              <w:t>25分</w:t>
            </w:r>
          </w:p>
        </w:tc>
        <w:tc>
          <w:tcPr>
            <w:tcW w:w="1238" w:type="dxa"/>
            <w:vMerge w:val="restart"/>
            <w:tcBorders>
              <w:top w:val="single" w:sz="4" w:space="0" w:color="auto"/>
            </w:tcBorders>
            <w:vAlign w:val="center"/>
          </w:tcPr>
          <w:p w14:paraId="4D922CAC" w14:textId="77777777" w:rsidR="00460160" w:rsidRPr="008B1EA5" w:rsidRDefault="00460160" w:rsidP="005360E8">
            <w:pPr>
              <w:pStyle w:val="af0"/>
              <w:spacing w:line="160" w:lineRule="atLeast"/>
              <w:jc w:val="center"/>
              <w:rPr>
                <w:rFonts w:hAnsi="宋体"/>
                <w:szCs w:val="21"/>
              </w:rPr>
            </w:pPr>
            <w:r w:rsidRPr="008B1EA5">
              <w:rPr>
                <w:rFonts w:hAnsi="宋体" w:hint="eastAsia"/>
                <w:szCs w:val="21"/>
              </w:rPr>
              <w:t>企业业绩</w:t>
            </w:r>
          </w:p>
        </w:tc>
        <w:tc>
          <w:tcPr>
            <w:tcW w:w="686" w:type="dxa"/>
            <w:vMerge w:val="restart"/>
            <w:tcBorders>
              <w:top w:val="single" w:sz="4" w:space="0" w:color="auto"/>
            </w:tcBorders>
            <w:vAlign w:val="center"/>
          </w:tcPr>
          <w:p w14:paraId="7BC89AE5" w14:textId="77777777" w:rsidR="00460160" w:rsidRPr="008B1EA5" w:rsidRDefault="00460160" w:rsidP="005360E8">
            <w:pPr>
              <w:pStyle w:val="af0"/>
              <w:spacing w:line="160" w:lineRule="atLeast"/>
              <w:jc w:val="center"/>
              <w:rPr>
                <w:rFonts w:hAnsi="宋体"/>
                <w:szCs w:val="21"/>
              </w:rPr>
            </w:pPr>
            <w:r w:rsidRPr="008B1EA5">
              <w:rPr>
                <w:rFonts w:hAnsi="宋体" w:hint="eastAsia"/>
                <w:szCs w:val="21"/>
              </w:rPr>
              <w:t>25</w:t>
            </w:r>
            <w:r w:rsidRPr="008B1EA5">
              <w:rPr>
                <w:rFonts w:hAnsi="宋体" w:hint="eastAsia"/>
                <w:szCs w:val="21"/>
              </w:rPr>
              <w:lastRenderedPageBreak/>
              <w:t>分</w:t>
            </w:r>
          </w:p>
        </w:tc>
        <w:tc>
          <w:tcPr>
            <w:tcW w:w="5419" w:type="dxa"/>
            <w:gridSpan w:val="3"/>
            <w:tcBorders>
              <w:top w:val="single" w:sz="4" w:space="0" w:color="auto"/>
              <w:bottom w:val="single" w:sz="4" w:space="0" w:color="auto"/>
            </w:tcBorders>
            <w:vAlign w:val="center"/>
          </w:tcPr>
          <w:p w14:paraId="59EB5048" w14:textId="77777777" w:rsidR="00460160" w:rsidRPr="008B1EA5" w:rsidRDefault="00460160" w:rsidP="005360E8">
            <w:pPr>
              <w:rPr>
                <w:rFonts w:ascii="宋体" w:hAnsi="宋体"/>
                <w:kern w:val="2"/>
                <w:sz w:val="21"/>
                <w:szCs w:val="21"/>
              </w:rPr>
            </w:pPr>
            <w:r w:rsidRPr="008B1EA5">
              <w:rPr>
                <w:rFonts w:ascii="宋体" w:hAnsi="宋体" w:hint="eastAsia"/>
                <w:kern w:val="2"/>
                <w:sz w:val="21"/>
                <w:szCs w:val="21"/>
              </w:rPr>
              <w:lastRenderedPageBreak/>
              <w:t>满足资格审查条件要求得15分；</w:t>
            </w:r>
          </w:p>
        </w:tc>
      </w:tr>
      <w:tr w:rsidR="00460160" w:rsidRPr="008B1EA5" w14:paraId="57492DE8" w14:textId="77777777" w:rsidTr="005360E8">
        <w:trPr>
          <w:trHeight w:val="2448"/>
          <w:jc w:val="center"/>
        </w:trPr>
        <w:tc>
          <w:tcPr>
            <w:tcW w:w="738" w:type="dxa"/>
            <w:vMerge/>
            <w:vAlign w:val="center"/>
          </w:tcPr>
          <w:p w14:paraId="78FB0D3C" w14:textId="77777777" w:rsidR="00460160" w:rsidRPr="008B1EA5" w:rsidRDefault="00460160" w:rsidP="005360E8">
            <w:pPr>
              <w:pStyle w:val="af0"/>
              <w:spacing w:line="160" w:lineRule="atLeast"/>
              <w:jc w:val="center"/>
              <w:rPr>
                <w:rFonts w:hAnsi="宋体"/>
                <w:szCs w:val="21"/>
              </w:rPr>
            </w:pPr>
          </w:p>
        </w:tc>
        <w:tc>
          <w:tcPr>
            <w:tcW w:w="740" w:type="dxa"/>
            <w:vMerge/>
            <w:vAlign w:val="center"/>
          </w:tcPr>
          <w:p w14:paraId="5237C157" w14:textId="77777777" w:rsidR="00460160" w:rsidRPr="008B1EA5" w:rsidRDefault="00460160" w:rsidP="005360E8">
            <w:pPr>
              <w:pStyle w:val="af0"/>
              <w:spacing w:line="160" w:lineRule="atLeast"/>
              <w:jc w:val="center"/>
              <w:rPr>
                <w:rFonts w:hAnsi="宋体"/>
                <w:szCs w:val="21"/>
              </w:rPr>
            </w:pPr>
          </w:p>
        </w:tc>
        <w:tc>
          <w:tcPr>
            <w:tcW w:w="831" w:type="dxa"/>
            <w:vMerge/>
            <w:vAlign w:val="center"/>
          </w:tcPr>
          <w:p w14:paraId="4000FAE6" w14:textId="77777777" w:rsidR="00460160" w:rsidRPr="008B1EA5" w:rsidRDefault="00460160" w:rsidP="005360E8">
            <w:pPr>
              <w:pStyle w:val="af0"/>
              <w:spacing w:line="160" w:lineRule="atLeast"/>
              <w:jc w:val="center"/>
              <w:rPr>
                <w:rFonts w:hAnsi="宋体"/>
                <w:szCs w:val="21"/>
              </w:rPr>
            </w:pPr>
          </w:p>
        </w:tc>
        <w:tc>
          <w:tcPr>
            <w:tcW w:w="1238" w:type="dxa"/>
            <w:vMerge/>
            <w:vAlign w:val="center"/>
          </w:tcPr>
          <w:p w14:paraId="00A630A9" w14:textId="77777777" w:rsidR="00460160" w:rsidRPr="008B1EA5" w:rsidRDefault="00460160" w:rsidP="005360E8">
            <w:pPr>
              <w:pStyle w:val="af0"/>
              <w:spacing w:line="160" w:lineRule="atLeast"/>
              <w:jc w:val="center"/>
              <w:rPr>
                <w:rFonts w:hAnsi="宋体"/>
                <w:szCs w:val="21"/>
              </w:rPr>
            </w:pPr>
          </w:p>
        </w:tc>
        <w:tc>
          <w:tcPr>
            <w:tcW w:w="686" w:type="dxa"/>
            <w:vMerge/>
            <w:vAlign w:val="center"/>
          </w:tcPr>
          <w:p w14:paraId="02A5747A" w14:textId="77777777" w:rsidR="00460160" w:rsidRPr="008B1EA5" w:rsidRDefault="00460160" w:rsidP="005360E8">
            <w:pPr>
              <w:pStyle w:val="af0"/>
              <w:spacing w:line="160" w:lineRule="atLeast"/>
              <w:jc w:val="center"/>
              <w:rPr>
                <w:rFonts w:hAnsi="宋体"/>
                <w:szCs w:val="21"/>
              </w:rPr>
            </w:pPr>
          </w:p>
        </w:tc>
        <w:tc>
          <w:tcPr>
            <w:tcW w:w="5419" w:type="dxa"/>
            <w:gridSpan w:val="3"/>
            <w:tcBorders>
              <w:top w:val="single" w:sz="4" w:space="0" w:color="auto"/>
            </w:tcBorders>
            <w:vAlign w:val="center"/>
          </w:tcPr>
          <w:p w14:paraId="20721ED3" w14:textId="77777777" w:rsidR="00460160" w:rsidRPr="008B1EA5" w:rsidRDefault="00460160" w:rsidP="005360E8">
            <w:pPr>
              <w:ind w:firstLineChars="200" w:firstLine="420"/>
              <w:rPr>
                <w:rFonts w:ascii="宋体" w:hAnsi="宋体"/>
                <w:kern w:val="2"/>
                <w:sz w:val="21"/>
                <w:szCs w:val="21"/>
              </w:rPr>
            </w:pPr>
            <w:r w:rsidRPr="008B1EA5">
              <w:rPr>
                <w:rFonts w:ascii="宋体" w:hAnsi="宋体" w:hint="eastAsia"/>
                <w:kern w:val="2"/>
                <w:sz w:val="21"/>
                <w:szCs w:val="21"/>
              </w:rPr>
              <w:t>近</w:t>
            </w:r>
            <w:r w:rsidRPr="008B1EA5">
              <w:rPr>
                <w:rFonts w:ascii="宋体" w:hAnsi="宋体" w:hint="eastAsia"/>
                <w:sz w:val="21"/>
                <w:szCs w:val="21"/>
              </w:rPr>
              <w:t>5年内（201</w:t>
            </w:r>
            <w:r w:rsidRPr="008B1EA5">
              <w:rPr>
                <w:rFonts w:ascii="宋体" w:hAnsi="宋体"/>
                <w:sz w:val="21"/>
                <w:szCs w:val="21"/>
              </w:rPr>
              <w:t>6</w:t>
            </w:r>
            <w:r w:rsidRPr="008B1EA5">
              <w:rPr>
                <w:rFonts w:ascii="宋体" w:hAnsi="宋体" w:hint="eastAsia"/>
                <w:sz w:val="21"/>
                <w:szCs w:val="21"/>
              </w:rPr>
              <w:t>年</w:t>
            </w:r>
            <w:r w:rsidRPr="008B1EA5">
              <w:rPr>
                <w:rFonts w:ascii="宋体" w:hAnsi="宋体"/>
                <w:sz w:val="21"/>
                <w:szCs w:val="21"/>
              </w:rPr>
              <w:t>7月1日</w:t>
            </w:r>
            <w:r w:rsidRPr="008B1EA5">
              <w:rPr>
                <w:rFonts w:ascii="宋体" w:hAnsi="宋体" w:hint="eastAsia"/>
                <w:sz w:val="21"/>
                <w:szCs w:val="21"/>
              </w:rPr>
              <w:t>至今</w:t>
            </w:r>
            <w:r w:rsidRPr="008B1EA5">
              <w:rPr>
                <w:rFonts w:ascii="宋体" w:hAnsi="宋体" w:hint="eastAsia"/>
                <w:kern w:val="2"/>
                <w:sz w:val="21"/>
                <w:szCs w:val="21"/>
              </w:rPr>
              <w:t>，以合同签订日期为准）每增加</w:t>
            </w:r>
            <w:r w:rsidRPr="008B1EA5">
              <w:rPr>
                <w:rFonts w:ascii="宋体" w:hAnsi="宋体"/>
                <w:kern w:val="2"/>
                <w:sz w:val="21"/>
                <w:szCs w:val="21"/>
              </w:rPr>
              <w:t>1</w:t>
            </w:r>
            <w:r w:rsidRPr="008B1EA5">
              <w:rPr>
                <w:rFonts w:ascii="宋体" w:hAnsi="宋体" w:hint="eastAsia"/>
                <w:kern w:val="2"/>
                <w:sz w:val="21"/>
                <w:szCs w:val="21"/>
              </w:rPr>
              <w:t>项高速公路</w:t>
            </w:r>
            <w:r w:rsidRPr="008B1EA5">
              <w:rPr>
                <w:rFonts w:ascii="宋体" w:hAnsi="宋体" w:hint="eastAsia"/>
                <w:sz w:val="21"/>
                <w:szCs w:val="21"/>
              </w:rPr>
              <w:t>路面检测业绩（单个检测合同必须同时包含路面损坏、路面平整度、路面车辙、路面结构强度、路面跳车、路面抗滑性能（或路面磨耗）参数中三项及三项以上）或高速公路桥梁检测业绩</w:t>
            </w:r>
            <w:r w:rsidRPr="008B1EA5">
              <w:rPr>
                <w:rFonts w:ascii="宋体" w:hAnsi="宋体" w:hint="eastAsia"/>
                <w:kern w:val="2"/>
                <w:sz w:val="21"/>
                <w:szCs w:val="21"/>
              </w:rPr>
              <w:t>加</w:t>
            </w:r>
            <w:r w:rsidRPr="008B1EA5">
              <w:rPr>
                <w:rFonts w:ascii="宋体" w:hAnsi="宋体"/>
                <w:kern w:val="2"/>
                <w:sz w:val="21"/>
                <w:szCs w:val="21"/>
              </w:rPr>
              <w:t>1</w:t>
            </w:r>
            <w:r w:rsidRPr="008B1EA5">
              <w:rPr>
                <w:rFonts w:ascii="宋体" w:hAnsi="宋体" w:hint="eastAsia"/>
                <w:kern w:val="2"/>
                <w:sz w:val="21"/>
                <w:szCs w:val="21"/>
              </w:rPr>
              <w:t>分，本项最高得</w:t>
            </w:r>
            <w:r w:rsidRPr="008B1EA5">
              <w:rPr>
                <w:rFonts w:ascii="宋体" w:hAnsi="宋体"/>
                <w:kern w:val="2"/>
                <w:sz w:val="21"/>
                <w:szCs w:val="21"/>
              </w:rPr>
              <w:t>7</w:t>
            </w:r>
            <w:r w:rsidRPr="008B1EA5">
              <w:rPr>
                <w:rFonts w:ascii="宋体" w:hAnsi="宋体" w:hint="eastAsia"/>
                <w:kern w:val="2"/>
                <w:sz w:val="21"/>
                <w:szCs w:val="21"/>
              </w:rPr>
              <w:t>分。</w:t>
            </w:r>
          </w:p>
          <w:p w14:paraId="551553F6" w14:textId="77777777" w:rsidR="00460160" w:rsidRPr="008B1EA5" w:rsidRDefault="00460160" w:rsidP="005360E8">
            <w:pPr>
              <w:ind w:firstLineChars="200" w:firstLine="420"/>
              <w:rPr>
                <w:rFonts w:ascii="宋体" w:hAnsi="宋体"/>
                <w:bCs/>
                <w:sz w:val="21"/>
                <w:szCs w:val="21"/>
              </w:rPr>
            </w:pPr>
            <w:r w:rsidRPr="008B1EA5">
              <w:rPr>
                <w:rFonts w:ascii="宋体" w:hAnsi="宋体" w:hint="eastAsia"/>
                <w:bCs/>
                <w:sz w:val="21"/>
                <w:szCs w:val="21"/>
              </w:rPr>
              <w:t>若同一个业绩中同时包含路面检测业绩（单个检测合同必须同时包含路面损坏、路面平整度、路面车辙、路面结构强度、路面跳车、路面抗滑性能（或路面磨耗）参数中三项及三项以上）</w:t>
            </w:r>
            <w:r w:rsidRPr="008B1EA5">
              <w:rPr>
                <w:rFonts w:ascii="宋体" w:hAnsi="宋体" w:hint="eastAsia"/>
                <w:sz w:val="21"/>
                <w:szCs w:val="21"/>
              </w:rPr>
              <w:t>和</w:t>
            </w:r>
            <w:r w:rsidRPr="008B1EA5">
              <w:rPr>
                <w:rFonts w:ascii="宋体" w:hAnsi="宋体" w:hint="eastAsia"/>
                <w:bCs/>
                <w:sz w:val="21"/>
                <w:szCs w:val="21"/>
              </w:rPr>
              <w:t>高速公路桥梁检测业绩，则只能认定为一项业绩。</w:t>
            </w:r>
          </w:p>
          <w:p w14:paraId="2E42E49D" w14:textId="77777777" w:rsidR="00460160" w:rsidRPr="008B1EA5" w:rsidRDefault="00460160" w:rsidP="005360E8">
            <w:pPr>
              <w:ind w:firstLineChars="200" w:firstLine="420"/>
              <w:rPr>
                <w:rFonts w:ascii="宋体" w:hAnsi="宋体"/>
                <w:kern w:val="2"/>
                <w:sz w:val="21"/>
                <w:szCs w:val="21"/>
              </w:rPr>
            </w:pPr>
            <w:r w:rsidRPr="008B1EA5">
              <w:rPr>
                <w:rFonts w:ascii="宋体" w:hAnsi="宋体" w:hint="eastAsia"/>
                <w:sz w:val="21"/>
                <w:szCs w:val="21"/>
              </w:rPr>
              <w:t>近5年内（20</w:t>
            </w:r>
            <w:r w:rsidRPr="008B1EA5">
              <w:rPr>
                <w:rFonts w:ascii="宋体" w:hAnsi="宋体"/>
                <w:sz w:val="21"/>
                <w:szCs w:val="21"/>
              </w:rPr>
              <w:t>16</w:t>
            </w:r>
            <w:r w:rsidRPr="008B1EA5">
              <w:rPr>
                <w:rFonts w:ascii="宋体" w:hAnsi="宋体" w:hint="eastAsia"/>
                <w:sz w:val="21"/>
                <w:szCs w:val="21"/>
              </w:rPr>
              <w:t>年</w:t>
            </w:r>
            <w:r w:rsidRPr="008B1EA5">
              <w:rPr>
                <w:rFonts w:ascii="宋体" w:hAnsi="宋体"/>
                <w:sz w:val="21"/>
                <w:szCs w:val="21"/>
              </w:rPr>
              <w:t>7月1日</w:t>
            </w:r>
            <w:r w:rsidRPr="008B1EA5">
              <w:rPr>
                <w:rFonts w:ascii="宋体" w:hAnsi="宋体" w:hint="eastAsia"/>
                <w:sz w:val="21"/>
                <w:szCs w:val="21"/>
              </w:rPr>
              <w:t>至今，以施工图批复日期为准）</w:t>
            </w:r>
            <w:r w:rsidRPr="008B1EA5">
              <w:rPr>
                <w:rFonts w:ascii="宋体" w:hAnsi="宋体" w:hint="eastAsia"/>
                <w:kern w:val="2"/>
                <w:sz w:val="21"/>
                <w:szCs w:val="21"/>
              </w:rPr>
              <w:t>每增加1项</w:t>
            </w:r>
            <w:r w:rsidRPr="008B1EA5">
              <w:rPr>
                <w:rFonts w:ascii="宋体" w:hAnsi="宋体" w:hint="eastAsia"/>
                <w:sz w:val="21"/>
                <w:szCs w:val="21"/>
              </w:rPr>
              <w:t>高速公路工程施工图设计业绩</w:t>
            </w:r>
            <w:r w:rsidRPr="008B1EA5">
              <w:rPr>
                <w:rFonts w:ascii="宋体" w:hAnsi="宋体" w:hint="eastAsia"/>
                <w:kern w:val="2"/>
                <w:sz w:val="21"/>
                <w:szCs w:val="21"/>
              </w:rPr>
              <w:t>加</w:t>
            </w:r>
            <w:r w:rsidRPr="008B1EA5">
              <w:rPr>
                <w:rFonts w:ascii="宋体" w:hAnsi="宋体"/>
                <w:kern w:val="2"/>
                <w:sz w:val="21"/>
                <w:szCs w:val="21"/>
              </w:rPr>
              <w:t>1</w:t>
            </w:r>
            <w:r w:rsidRPr="008B1EA5">
              <w:rPr>
                <w:rFonts w:ascii="宋体" w:hAnsi="宋体" w:hint="eastAsia"/>
                <w:kern w:val="2"/>
                <w:sz w:val="21"/>
                <w:szCs w:val="21"/>
              </w:rPr>
              <w:t>分，本项最高得</w:t>
            </w:r>
            <w:r w:rsidRPr="008B1EA5">
              <w:rPr>
                <w:rFonts w:ascii="宋体" w:hAnsi="宋体"/>
                <w:kern w:val="2"/>
                <w:sz w:val="21"/>
                <w:szCs w:val="21"/>
              </w:rPr>
              <w:t>3</w:t>
            </w:r>
            <w:r w:rsidRPr="008B1EA5">
              <w:rPr>
                <w:rFonts w:ascii="宋体" w:hAnsi="宋体" w:hint="eastAsia"/>
                <w:kern w:val="2"/>
                <w:sz w:val="21"/>
                <w:szCs w:val="21"/>
              </w:rPr>
              <w:t>分。</w:t>
            </w:r>
          </w:p>
        </w:tc>
      </w:tr>
    </w:tbl>
    <w:p w14:paraId="2D72F313" w14:textId="77777777" w:rsidR="00460160" w:rsidRPr="008B1EA5" w:rsidRDefault="00460160" w:rsidP="00460160">
      <w:pPr>
        <w:pStyle w:val="af0"/>
        <w:rPr>
          <w:rFonts w:hAnsi="宋体"/>
          <w:szCs w:val="21"/>
        </w:rPr>
      </w:pPr>
      <w:r w:rsidRPr="008B1EA5">
        <w:rPr>
          <w:rFonts w:hAnsi="宋体" w:hint="eastAsia"/>
          <w:szCs w:val="21"/>
        </w:rPr>
        <w:lastRenderedPageBreak/>
        <w:t>注：1、</w:t>
      </w:r>
      <w:r w:rsidRPr="008B1EA5">
        <w:rPr>
          <w:rFonts w:hAnsi="宋体"/>
        </w:rPr>
        <w:t>各评分因素得分应以评标委员会各成员的打分平均值确定</w:t>
      </w:r>
      <w:r w:rsidRPr="008B1EA5">
        <w:rPr>
          <w:rFonts w:hAnsi="宋体" w:hint="eastAsia"/>
          <w:szCs w:val="21"/>
        </w:rPr>
        <w:t>。</w:t>
      </w:r>
    </w:p>
    <w:p w14:paraId="57BCA8F7" w14:textId="2DE3F8EB" w:rsidR="00E5522D" w:rsidRPr="00460160" w:rsidRDefault="00460160" w:rsidP="00460160">
      <w:pPr>
        <w:rPr>
          <w:rFonts w:ascii="宋体" w:hAnsi="宋体"/>
          <w:kern w:val="2"/>
          <w:sz w:val="21"/>
        </w:rPr>
      </w:pPr>
      <w:r w:rsidRPr="00460160">
        <w:rPr>
          <w:rFonts w:ascii="宋体" w:hAnsi="宋体" w:hint="eastAsia"/>
          <w:kern w:val="2"/>
          <w:sz w:val="21"/>
        </w:rPr>
        <w:t>2、缺项则该项得0分。</w:t>
      </w:r>
    </w:p>
    <w:sectPr w:rsidR="00E5522D" w:rsidRPr="004601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B810F" w14:textId="77777777" w:rsidR="00B33E8E" w:rsidRDefault="00B33E8E" w:rsidP="00460160">
      <w:r>
        <w:separator/>
      </w:r>
    </w:p>
  </w:endnote>
  <w:endnote w:type="continuationSeparator" w:id="0">
    <w:p w14:paraId="5B680746" w14:textId="77777777" w:rsidR="00B33E8E" w:rsidRDefault="00B33E8E" w:rsidP="00460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标宋体">
    <w:altName w:val="宋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10" w:usb3="00000000" w:csb0="00040000" w:csb1="00000000"/>
  </w:font>
  <w:font w:name="MingLiU">
    <w:altName w:val="Microsoft JhengHei"/>
    <w:panose1 w:val="02010609000101010101"/>
    <w:charset w:val="88"/>
    <w:family w:val="modern"/>
    <w:pitch w:val="fixed"/>
    <w:sig w:usb0="00000000"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charset w:val="B1"/>
    <w:family w:val="swiss"/>
    <w:pitch w:val="variable"/>
    <w:sig w:usb0="00000803" w:usb1="00000000" w:usb2="00000000" w:usb3="00000000" w:csb0="00000021" w:csb1="00000000"/>
  </w:font>
  <w:font w:name="CordiaUPC">
    <w:charset w:val="DE"/>
    <w:family w:val="swiss"/>
    <w:pitch w:val="variable"/>
    <w:sig w:usb0="81000003" w:usb1="00000000" w:usb2="00000000" w:usb3="00000000" w:csb0="00010001" w:csb1="00000000"/>
  </w:font>
  <w:font w:name="Swis721 Cn BT">
    <w:charset w:val="00"/>
    <w:family w:val="swiss"/>
    <w:pitch w:val="default"/>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Swis721 LtCn BT">
    <w:charset w:val="00"/>
    <w:family w:val="swiss"/>
    <w:pitch w:val="default"/>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宋?">
    <w:altName w:val="Times New Roman"/>
    <w:charset w:val="00"/>
    <w:family w:val="auto"/>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12B30" w14:textId="77777777" w:rsidR="00B33E8E" w:rsidRDefault="00B33E8E" w:rsidP="00460160">
      <w:r>
        <w:separator/>
      </w:r>
    </w:p>
  </w:footnote>
  <w:footnote w:type="continuationSeparator" w:id="0">
    <w:p w14:paraId="721AB515" w14:textId="77777777" w:rsidR="00B33E8E" w:rsidRDefault="00B33E8E" w:rsidP="004601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FD3329"/>
    <w:multiLevelType w:val="singleLevel"/>
    <w:tmpl w:val="A6FD3329"/>
    <w:lvl w:ilvl="0">
      <w:start w:val="3"/>
      <w:numFmt w:val="decimal"/>
      <w:suff w:val="nothing"/>
      <w:lvlText w:val="（%1）"/>
      <w:lvlJc w:val="left"/>
    </w:lvl>
  </w:abstractNum>
  <w:abstractNum w:abstractNumId="1" w15:restartNumberingAfterBreak="0">
    <w:nsid w:val="FFFFFF80"/>
    <w:multiLevelType w:val="singleLevel"/>
    <w:tmpl w:val="FFFFFF80"/>
    <w:lvl w:ilvl="0">
      <w:start w:val="1"/>
      <w:numFmt w:val="bullet"/>
      <w:pStyle w:val="5"/>
      <w:lvlText w:val=""/>
      <w:lvlJc w:val="left"/>
      <w:pPr>
        <w:tabs>
          <w:tab w:val="num" w:pos="2040"/>
        </w:tabs>
        <w:ind w:left="2040" w:hanging="360"/>
      </w:pPr>
      <w:rPr>
        <w:rFonts w:ascii="Wingdings" w:hAnsi="Wingdings" w:hint="default"/>
      </w:rPr>
    </w:lvl>
  </w:abstractNum>
  <w:abstractNum w:abstractNumId="2" w15:restartNumberingAfterBreak="0">
    <w:nsid w:val="FFFFFF81"/>
    <w:multiLevelType w:val="singleLevel"/>
    <w:tmpl w:val="FFFFFF81"/>
    <w:lvl w:ilvl="0">
      <w:start w:val="1"/>
      <w:numFmt w:val="bullet"/>
      <w:pStyle w:val="4"/>
      <w:lvlText w:val=""/>
      <w:lvlJc w:val="left"/>
      <w:pPr>
        <w:tabs>
          <w:tab w:val="num" w:pos="1620"/>
        </w:tabs>
        <w:ind w:left="1620" w:hanging="360"/>
      </w:pPr>
      <w:rPr>
        <w:rFonts w:ascii="Wingdings" w:hAnsi="Wingdings" w:hint="default"/>
      </w:rPr>
    </w:lvl>
  </w:abstractNum>
  <w:abstractNum w:abstractNumId="3" w15:restartNumberingAfterBreak="0">
    <w:nsid w:val="FFFFFF82"/>
    <w:multiLevelType w:val="singleLevel"/>
    <w:tmpl w:val="FFFFFF82"/>
    <w:lvl w:ilvl="0">
      <w:start w:val="1"/>
      <w:numFmt w:val="bullet"/>
      <w:pStyle w:val="3"/>
      <w:lvlText w:val=""/>
      <w:lvlJc w:val="left"/>
      <w:pPr>
        <w:tabs>
          <w:tab w:val="num" w:pos="1200"/>
        </w:tabs>
        <w:ind w:left="1200" w:hanging="360"/>
      </w:pPr>
      <w:rPr>
        <w:rFonts w:ascii="Wingdings" w:hAnsi="Wingdings" w:hint="default"/>
      </w:rPr>
    </w:lvl>
  </w:abstractNum>
  <w:abstractNum w:abstractNumId="4" w15:restartNumberingAfterBreak="0">
    <w:nsid w:val="FFFFFF83"/>
    <w:multiLevelType w:val="singleLevel"/>
    <w:tmpl w:val="FFFFFF83"/>
    <w:lvl w:ilvl="0">
      <w:start w:val="1"/>
      <w:numFmt w:val="bullet"/>
      <w:pStyle w:val="2"/>
      <w:lvlText w:val=""/>
      <w:lvlJc w:val="left"/>
      <w:pPr>
        <w:tabs>
          <w:tab w:val="num" w:pos="780"/>
        </w:tabs>
        <w:ind w:left="780" w:hanging="360"/>
      </w:pPr>
      <w:rPr>
        <w:rFonts w:ascii="Wingdings" w:hAnsi="Wingdings" w:hint="default"/>
      </w:rPr>
    </w:lvl>
  </w:abstractNum>
  <w:abstractNum w:abstractNumId="5" w15:restartNumberingAfterBreak="0">
    <w:nsid w:val="FFFFFF89"/>
    <w:multiLevelType w:val="singleLevel"/>
    <w:tmpl w:val="FFFFFF89"/>
    <w:lvl w:ilvl="0">
      <w:start w:val="1"/>
      <w:numFmt w:val="bullet"/>
      <w:pStyle w:val="a"/>
      <w:lvlText w:val=""/>
      <w:lvlJc w:val="left"/>
      <w:pPr>
        <w:tabs>
          <w:tab w:val="num" w:pos="360"/>
        </w:tabs>
        <w:ind w:left="360" w:hanging="360"/>
      </w:pPr>
      <w:rPr>
        <w:rFonts w:ascii="Wingdings" w:hAnsi="Wingdings" w:hint="default"/>
      </w:rPr>
    </w:lvl>
  </w:abstractNum>
  <w:abstractNum w:abstractNumId="6" w15:restartNumberingAfterBreak="0">
    <w:nsid w:val="0D047DE6"/>
    <w:multiLevelType w:val="multilevel"/>
    <w:tmpl w:val="0D047DE6"/>
    <w:lvl w:ilvl="0">
      <w:start w:val="1"/>
      <w:numFmt w:val="japaneseCounting"/>
      <w:lvlText w:val="(%1）"/>
      <w:lvlJc w:val="left"/>
      <w:pPr>
        <w:ind w:left="732" w:hanging="7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26022CE"/>
    <w:multiLevelType w:val="multilevel"/>
    <w:tmpl w:val="126022CE"/>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5"/>
  </w:num>
  <w:num w:numId="3">
    <w:abstractNumId w:val="3"/>
  </w:num>
  <w:num w:numId="4">
    <w:abstractNumId w:val="4"/>
  </w:num>
  <w:num w:numId="5">
    <w:abstractNumId w:val="1"/>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5D"/>
    <w:rsid w:val="002721AA"/>
    <w:rsid w:val="00460160"/>
    <w:rsid w:val="006D50DC"/>
    <w:rsid w:val="008F713E"/>
    <w:rsid w:val="00A9665D"/>
    <w:rsid w:val="00B33E8E"/>
    <w:rsid w:val="00E55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A6C42"/>
  <w15:chartTrackingRefBased/>
  <w15:docId w15:val="{2497F087-9F9E-4538-AD5D-6EA11496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60160"/>
    <w:pPr>
      <w:widowControl w:val="0"/>
      <w:jc w:val="both"/>
    </w:pPr>
    <w:rPr>
      <w:rFonts w:ascii="Times New Roman" w:eastAsia="宋体" w:hAnsi="Times New Roman" w:cs="Times New Roman"/>
      <w:kern w:val="28"/>
      <w:sz w:val="28"/>
      <w:szCs w:val="20"/>
    </w:rPr>
  </w:style>
  <w:style w:type="paragraph" w:styleId="1">
    <w:name w:val="heading 1"/>
    <w:basedOn w:val="a0"/>
    <w:next w:val="a0"/>
    <w:link w:val="10"/>
    <w:qFormat/>
    <w:rsid w:val="00460160"/>
    <w:pPr>
      <w:keepNext/>
      <w:spacing w:line="300" w:lineRule="auto"/>
      <w:jc w:val="center"/>
      <w:outlineLvl w:val="0"/>
    </w:pPr>
    <w:rPr>
      <w:rFonts w:ascii="标宋体"/>
      <w:kern w:val="2"/>
      <w:szCs w:val="24"/>
    </w:rPr>
  </w:style>
  <w:style w:type="paragraph" w:styleId="20">
    <w:name w:val="heading 2"/>
    <w:basedOn w:val="a0"/>
    <w:next w:val="a0"/>
    <w:link w:val="21"/>
    <w:qFormat/>
    <w:rsid w:val="00460160"/>
    <w:pPr>
      <w:keepNext/>
      <w:keepLines/>
      <w:spacing w:before="260" w:after="260" w:line="416" w:lineRule="auto"/>
      <w:outlineLvl w:val="1"/>
    </w:pPr>
    <w:rPr>
      <w:rFonts w:ascii="Arial" w:eastAsia="黑体" w:hAnsi="Arial"/>
      <w:b/>
      <w:bCs/>
      <w:sz w:val="32"/>
      <w:szCs w:val="32"/>
    </w:rPr>
  </w:style>
  <w:style w:type="paragraph" w:styleId="30">
    <w:name w:val="heading 3"/>
    <w:basedOn w:val="a0"/>
    <w:next w:val="a0"/>
    <w:link w:val="31"/>
    <w:qFormat/>
    <w:rsid w:val="00460160"/>
    <w:pPr>
      <w:keepNext/>
      <w:keepLines/>
      <w:spacing w:before="260" w:after="260" w:line="416" w:lineRule="auto"/>
      <w:outlineLvl w:val="2"/>
    </w:pPr>
    <w:rPr>
      <w:b/>
      <w:bCs/>
      <w:sz w:val="32"/>
      <w:szCs w:val="32"/>
    </w:rPr>
  </w:style>
  <w:style w:type="paragraph" w:styleId="40">
    <w:name w:val="heading 4"/>
    <w:basedOn w:val="a0"/>
    <w:next w:val="a0"/>
    <w:link w:val="41"/>
    <w:qFormat/>
    <w:rsid w:val="00460160"/>
    <w:pPr>
      <w:keepNext/>
      <w:keepLines/>
      <w:spacing w:before="280" w:after="290" w:line="376" w:lineRule="auto"/>
      <w:outlineLvl w:val="3"/>
    </w:pPr>
    <w:rPr>
      <w:rFonts w:ascii="Arial" w:eastAsia="黑体" w:hAnsi="Arial"/>
      <w:b/>
      <w:bCs/>
      <w:szCs w:val="28"/>
    </w:rPr>
  </w:style>
  <w:style w:type="paragraph" w:styleId="50">
    <w:name w:val="heading 5"/>
    <w:basedOn w:val="a0"/>
    <w:next w:val="a0"/>
    <w:link w:val="51"/>
    <w:qFormat/>
    <w:rsid w:val="00460160"/>
    <w:pPr>
      <w:keepNext/>
      <w:keepLines/>
      <w:spacing w:before="280" w:after="290" w:line="376" w:lineRule="auto"/>
      <w:outlineLvl w:val="4"/>
    </w:pPr>
    <w:rPr>
      <w:b/>
      <w:bCs/>
      <w:kern w:val="2"/>
      <w:szCs w:val="28"/>
    </w:rPr>
  </w:style>
  <w:style w:type="paragraph" w:styleId="6">
    <w:name w:val="heading 6"/>
    <w:basedOn w:val="a0"/>
    <w:next w:val="a0"/>
    <w:link w:val="60"/>
    <w:qFormat/>
    <w:rsid w:val="00460160"/>
    <w:pPr>
      <w:keepNext/>
      <w:keepLines/>
      <w:tabs>
        <w:tab w:val="left" w:pos="1152"/>
      </w:tabs>
      <w:spacing w:before="240" w:after="64" w:line="320" w:lineRule="auto"/>
      <w:ind w:left="1152" w:hanging="1152"/>
      <w:outlineLvl w:val="5"/>
    </w:pPr>
    <w:rPr>
      <w:b/>
      <w:bCs/>
      <w:kern w:val="2"/>
      <w:sz w:val="24"/>
      <w:szCs w:val="24"/>
    </w:rPr>
  </w:style>
  <w:style w:type="paragraph" w:styleId="7">
    <w:name w:val="heading 7"/>
    <w:basedOn w:val="a0"/>
    <w:next w:val="a0"/>
    <w:link w:val="70"/>
    <w:qFormat/>
    <w:rsid w:val="00460160"/>
    <w:pPr>
      <w:keepNext/>
      <w:keepLines/>
      <w:spacing w:line="360" w:lineRule="auto"/>
      <w:outlineLvl w:val="6"/>
    </w:pPr>
    <w:rPr>
      <w:bCs/>
      <w:kern w:val="2"/>
      <w:sz w:val="24"/>
      <w:szCs w:val="24"/>
    </w:rPr>
  </w:style>
  <w:style w:type="paragraph" w:styleId="8">
    <w:name w:val="heading 8"/>
    <w:basedOn w:val="a0"/>
    <w:next w:val="a0"/>
    <w:link w:val="80"/>
    <w:qFormat/>
    <w:rsid w:val="00460160"/>
    <w:pPr>
      <w:keepNext/>
      <w:keepLines/>
      <w:spacing w:beforeLines="50" w:after="81" w:line="360" w:lineRule="auto"/>
      <w:jc w:val="center"/>
      <w:outlineLvl w:val="7"/>
    </w:pPr>
    <w:rPr>
      <w:b/>
      <w:kern w:val="2"/>
      <w:sz w:val="24"/>
      <w:szCs w:val="21"/>
    </w:rPr>
  </w:style>
  <w:style w:type="paragraph" w:styleId="9">
    <w:name w:val="heading 9"/>
    <w:basedOn w:val="a0"/>
    <w:next w:val="a0"/>
    <w:link w:val="90"/>
    <w:qFormat/>
    <w:rsid w:val="00460160"/>
    <w:pPr>
      <w:keepNext/>
      <w:keepLines/>
      <w:tabs>
        <w:tab w:val="center" w:pos="4451"/>
        <w:tab w:val="right" w:pos="8624"/>
      </w:tabs>
      <w:spacing w:beforeLines="50" w:afterLines="30" w:line="360" w:lineRule="auto"/>
      <w:outlineLvl w:val="8"/>
    </w:pPr>
    <w:rPr>
      <w:b/>
      <w:kern w:val="2"/>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46016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460160"/>
    <w:rPr>
      <w:sz w:val="18"/>
      <w:szCs w:val="18"/>
    </w:rPr>
  </w:style>
  <w:style w:type="paragraph" w:styleId="a6">
    <w:name w:val="footer"/>
    <w:basedOn w:val="a0"/>
    <w:link w:val="a7"/>
    <w:uiPriority w:val="99"/>
    <w:unhideWhenUsed/>
    <w:rsid w:val="00460160"/>
    <w:pPr>
      <w:tabs>
        <w:tab w:val="center" w:pos="4153"/>
        <w:tab w:val="right" w:pos="8306"/>
      </w:tabs>
      <w:snapToGrid w:val="0"/>
      <w:jc w:val="left"/>
    </w:pPr>
    <w:rPr>
      <w:sz w:val="18"/>
      <w:szCs w:val="18"/>
    </w:rPr>
  </w:style>
  <w:style w:type="character" w:customStyle="1" w:styleId="a7">
    <w:name w:val="页脚 字符"/>
    <w:basedOn w:val="a1"/>
    <w:link w:val="a6"/>
    <w:uiPriority w:val="99"/>
    <w:rsid w:val="00460160"/>
    <w:rPr>
      <w:sz w:val="18"/>
      <w:szCs w:val="18"/>
    </w:rPr>
  </w:style>
  <w:style w:type="character" w:customStyle="1" w:styleId="10">
    <w:name w:val="标题 1 字符"/>
    <w:basedOn w:val="a1"/>
    <w:link w:val="1"/>
    <w:rsid w:val="00460160"/>
    <w:rPr>
      <w:rFonts w:ascii="标宋体" w:eastAsia="宋体" w:hAnsi="Times New Roman" w:cs="Times New Roman"/>
      <w:sz w:val="28"/>
      <w:szCs w:val="24"/>
    </w:rPr>
  </w:style>
  <w:style w:type="character" w:customStyle="1" w:styleId="21">
    <w:name w:val="标题 2 字符"/>
    <w:basedOn w:val="a1"/>
    <w:link w:val="20"/>
    <w:rsid w:val="00460160"/>
    <w:rPr>
      <w:rFonts w:ascii="Arial" w:eastAsia="黑体" w:hAnsi="Arial" w:cs="Times New Roman"/>
      <w:b/>
      <w:bCs/>
      <w:kern w:val="28"/>
      <w:sz w:val="32"/>
      <w:szCs w:val="32"/>
    </w:rPr>
  </w:style>
  <w:style w:type="character" w:customStyle="1" w:styleId="31">
    <w:name w:val="标题 3 字符"/>
    <w:basedOn w:val="a1"/>
    <w:link w:val="30"/>
    <w:rsid w:val="00460160"/>
    <w:rPr>
      <w:rFonts w:ascii="Times New Roman" w:eastAsia="宋体" w:hAnsi="Times New Roman" w:cs="Times New Roman"/>
      <w:b/>
      <w:bCs/>
      <w:kern w:val="28"/>
      <w:sz w:val="32"/>
      <w:szCs w:val="32"/>
    </w:rPr>
  </w:style>
  <w:style w:type="character" w:customStyle="1" w:styleId="41">
    <w:name w:val="标题 4 字符"/>
    <w:basedOn w:val="a1"/>
    <w:link w:val="40"/>
    <w:rsid w:val="00460160"/>
    <w:rPr>
      <w:rFonts w:ascii="Arial" w:eastAsia="黑体" w:hAnsi="Arial" w:cs="Times New Roman"/>
      <w:b/>
      <w:bCs/>
      <w:kern w:val="28"/>
      <w:sz w:val="28"/>
      <w:szCs w:val="28"/>
    </w:rPr>
  </w:style>
  <w:style w:type="character" w:customStyle="1" w:styleId="51">
    <w:name w:val="标题 5 字符"/>
    <w:basedOn w:val="a1"/>
    <w:link w:val="50"/>
    <w:rsid w:val="00460160"/>
    <w:rPr>
      <w:rFonts w:ascii="Times New Roman" w:eastAsia="宋体" w:hAnsi="Times New Roman" w:cs="Times New Roman"/>
      <w:b/>
      <w:bCs/>
      <w:sz w:val="28"/>
      <w:szCs w:val="28"/>
    </w:rPr>
  </w:style>
  <w:style w:type="character" w:customStyle="1" w:styleId="60">
    <w:name w:val="标题 6 字符"/>
    <w:basedOn w:val="a1"/>
    <w:link w:val="6"/>
    <w:rsid w:val="00460160"/>
    <w:rPr>
      <w:rFonts w:ascii="Times New Roman" w:eastAsia="宋体" w:hAnsi="Times New Roman" w:cs="Times New Roman"/>
      <w:b/>
      <w:bCs/>
      <w:sz w:val="24"/>
      <w:szCs w:val="24"/>
    </w:rPr>
  </w:style>
  <w:style w:type="character" w:customStyle="1" w:styleId="70">
    <w:name w:val="标题 7 字符"/>
    <w:basedOn w:val="a1"/>
    <w:link w:val="7"/>
    <w:rsid w:val="00460160"/>
    <w:rPr>
      <w:rFonts w:ascii="Times New Roman" w:eastAsia="宋体" w:hAnsi="Times New Roman" w:cs="Times New Roman"/>
      <w:bCs/>
      <w:sz w:val="24"/>
      <w:szCs w:val="24"/>
    </w:rPr>
  </w:style>
  <w:style w:type="character" w:customStyle="1" w:styleId="80">
    <w:name w:val="标题 8 字符"/>
    <w:basedOn w:val="a1"/>
    <w:link w:val="8"/>
    <w:rsid w:val="00460160"/>
    <w:rPr>
      <w:rFonts w:ascii="Times New Roman" w:eastAsia="宋体" w:hAnsi="Times New Roman" w:cs="Times New Roman"/>
      <w:b/>
      <w:sz w:val="24"/>
      <w:szCs w:val="21"/>
    </w:rPr>
  </w:style>
  <w:style w:type="character" w:customStyle="1" w:styleId="90">
    <w:name w:val="标题 9 字符"/>
    <w:basedOn w:val="a1"/>
    <w:link w:val="9"/>
    <w:rsid w:val="00460160"/>
    <w:rPr>
      <w:rFonts w:ascii="Times New Roman" w:eastAsia="宋体" w:hAnsi="Times New Roman" w:cs="Times New Roman"/>
      <w:b/>
      <w:sz w:val="24"/>
      <w:szCs w:val="21"/>
    </w:rPr>
  </w:style>
  <w:style w:type="paragraph" w:styleId="71">
    <w:name w:val="toc 7"/>
    <w:basedOn w:val="a0"/>
    <w:next w:val="a0"/>
    <w:uiPriority w:val="39"/>
    <w:unhideWhenUsed/>
    <w:rsid w:val="00460160"/>
    <w:pPr>
      <w:ind w:leftChars="1200" w:left="2520"/>
    </w:pPr>
    <w:rPr>
      <w:rFonts w:ascii="Calibri" w:hAnsi="Calibri"/>
      <w:kern w:val="2"/>
      <w:sz w:val="21"/>
      <w:szCs w:val="22"/>
    </w:rPr>
  </w:style>
  <w:style w:type="paragraph" w:styleId="4">
    <w:name w:val="List Bullet 4"/>
    <w:basedOn w:val="a0"/>
    <w:rsid w:val="00460160"/>
    <w:pPr>
      <w:numPr>
        <w:numId w:val="1"/>
      </w:numPr>
      <w:tabs>
        <w:tab w:val="left" w:pos="1620"/>
      </w:tabs>
    </w:pPr>
    <w:rPr>
      <w:kern w:val="2"/>
      <w:sz w:val="21"/>
      <w:szCs w:val="24"/>
    </w:rPr>
  </w:style>
  <w:style w:type="paragraph" w:styleId="a">
    <w:name w:val="List Bullet"/>
    <w:basedOn w:val="a0"/>
    <w:rsid w:val="00460160"/>
    <w:pPr>
      <w:numPr>
        <w:numId w:val="2"/>
      </w:numPr>
      <w:tabs>
        <w:tab w:val="left" w:pos="360"/>
      </w:tabs>
    </w:pPr>
    <w:rPr>
      <w:kern w:val="2"/>
      <w:sz w:val="21"/>
      <w:szCs w:val="24"/>
    </w:rPr>
  </w:style>
  <w:style w:type="paragraph" w:styleId="a8">
    <w:name w:val="Document Map"/>
    <w:basedOn w:val="a0"/>
    <w:link w:val="a9"/>
    <w:rsid w:val="00460160"/>
    <w:rPr>
      <w:rFonts w:ascii="宋体"/>
      <w:sz w:val="18"/>
      <w:szCs w:val="18"/>
    </w:rPr>
  </w:style>
  <w:style w:type="character" w:customStyle="1" w:styleId="a9">
    <w:name w:val="文档结构图 字符"/>
    <w:basedOn w:val="a1"/>
    <w:link w:val="a8"/>
    <w:rsid w:val="00460160"/>
    <w:rPr>
      <w:rFonts w:ascii="宋体" w:eastAsia="宋体" w:hAnsi="Times New Roman" w:cs="Times New Roman"/>
      <w:kern w:val="28"/>
      <w:sz w:val="18"/>
      <w:szCs w:val="18"/>
    </w:rPr>
  </w:style>
  <w:style w:type="paragraph" w:styleId="aa">
    <w:name w:val="annotation text"/>
    <w:basedOn w:val="a0"/>
    <w:link w:val="ab"/>
    <w:qFormat/>
    <w:rsid w:val="00460160"/>
    <w:pPr>
      <w:jc w:val="left"/>
    </w:pPr>
  </w:style>
  <w:style w:type="character" w:customStyle="1" w:styleId="ab">
    <w:name w:val="批注文字 字符"/>
    <w:basedOn w:val="a1"/>
    <w:link w:val="aa"/>
    <w:qFormat/>
    <w:rsid w:val="00460160"/>
    <w:rPr>
      <w:rFonts w:ascii="Times New Roman" w:eastAsia="宋体" w:hAnsi="Times New Roman" w:cs="Times New Roman"/>
      <w:kern w:val="28"/>
      <w:sz w:val="28"/>
      <w:szCs w:val="20"/>
    </w:rPr>
  </w:style>
  <w:style w:type="paragraph" w:styleId="32">
    <w:name w:val="Body Text 3"/>
    <w:basedOn w:val="a0"/>
    <w:link w:val="33"/>
    <w:rsid w:val="00460160"/>
    <w:pPr>
      <w:spacing w:after="120"/>
    </w:pPr>
    <w:rPr>
      <w:rFonts w:ascii="宋体" w:hAnsi="宋体"/>
      <w:kern w:val="2"/>
      <w:sz w:val="16"/>
      <w:szCs w:val="16"/>
    </w:rPr>
  </w:style>
  <w:style w:type="character" w:customStyle="1" w:styleId="33">
    <w:name w:val="正文文本 3 字符"/>
    <w:basedOn w:val="a1"/>
    <w:link w:val="32"/>
    <w:rsid w:val="00460160"/>
    <w:rPr>
      <w:rFonts w:ascii="宋体" w:eastAsia="宋体" w:hAnsi="宋体" w:cs="Times New Roman"/>
      <w:sz w:val="16"/>
      <w:szCs w:val="16"/>
    </w:rPr>
  </w:style>
  <w:style w:type="paragraph" w:styleId="3">
    <w:name w:val="List Bullet 3"/>
    <w:basedOn w:val="a0"/>
    <w:rsid w:val="00460160"/>
    <w:pPr>
      <w:numPr>
        <w:numId w:val="3"/>
      </w:numPr>
      <w:tabs>
        <w:tab w:val="left" w:pos="1200"/>
      </w:tabs>
    </w:pPr>
    <w:rPr>
      <w:kern w:val="2"/>
      <w:sz w:val="21"/>
      <w:szCs w:val="24"/>
    </w:rPr>
  </w:style>
  <w:style w:type="paragraph" w:styleId="ac">
    <w:name w:val="Body Text"/>
    <w:basedOn w:val="a0"/>
    <w:link w:val="ad"/>
    <w:rsid w:val="00460160"/>
    <w:rPr>
      <w:kern w:val="2"/>
      <w:szCs w:val="24"/>
    </w:rPr>
  </w:style>
  <w:style w:type="character" w:customStyle="1" w:styleId="ad">
    <w:name w:val="正文文本 字符"/>
    <w:basedOn w:val="a1"/>
    <w:link w:val="ac"/>
    <w:rsid w:val="00460160"/>
    <w:rPr>
      <w:rFonts w:ascii="Times New Roman" w:eastAsia="宋体" w:hAnsi="Times New Roman" w:cs="Times New Roman"/>
      <w:sz w:val="28"/>
      <w:szCs w:val="24"/>
    </w:rPr>
  </w:style>
  <w:style w:type="paragraph" w:styleId="ae">
    <w:name w:val="Body Text Indent"/>
    <w:basedOn w:val="a0"/>
    <w:link w:val="af"/>
    <w:qFormat/>
    <w:rsid w:val="00460160"/>
    <w:pPr>
      <w:ind w:firstLine="480"/>
    </w:pPr>
    <w:rPr>
      <w:kern w:val="2"/>
      <w:sz w:val="24"/>
    </w:rPr>
  </w:style>
  <w:style w:type="character" w:customStyle="1" w:styleId="af">
    <w:name w:val="正文文本缩进 字符"/>
    <w:basedOn w:val="a1"/>
    <w:link w:val="ae"/>
    <w:rsid w:val="00460160"/>
    <w:rPr>
      <w:rFonts w:ascii="Times New Roman" w:eastAsia="宋体" w:hAnsi="Times New Roman" w:cs="Times New Roman"/>
      <w:sz w:val="24"/>
      <w:szCs w:val="20"/>
    </w:rPr>
  </w:style>
  <w:style w:type="paragraph" w:styleId="2">
    <w:name w:val="List Bullet 2"/>
    <w:basedOn w:val="a0"/>
    <w:rsid w:val="00460160"/>
    <w:pPr>
      <w:numPr>
        <w:numId w:val="4"/>
      </w:numPr>
      <w:tabs>
        <w:tab w:val="left" w:pos="780"/>
      </w:tabs>
    </w:pPr>
    <w:rPr>
      <w:kern w:val="2"/>
      <w:sz w:val="21"/>
      <w:szCs w:val="24"/>
    </w:rPr>
  </w:style>
  <w:style w:type="paragraph" w:styleId="52">
    <w:name w:val="toc 5"/>
    <w:basedOn w:val="a0"/>
    <w:next w:val="a0"/>
    <w:unhideWhenUsed/>
    <w:rsid w:val="00460160"/>
    <w:pPr>
      <w:ind w:leftChars="800" w:left="1680"/>
    </w:pPr>
    <w:rPr>
      <w:rFonts w:ascii="Calibri" w:hAnsi="Calibri"/>
      <w:kern w:val="2"/>
      <w:sz w:val="21"/>
      <w:szCs w:val="22"/>
    </w:rPr>
  </w:style>
  <w:style w:type="paragraph" w:styleId="34">
    <w:name w:val="toc 3"/>
    <w:basedOn w:val="a0"/>
    <w:next w:val="a0"/>
    <w:uiPriority w:val="39"/>
    <w:qFormat/>
    <w:rsid w:val="00460160"/>
    <w:pPr>
      <w:tabs>
        <w:tab w:val="right" w:leader="dot" w:pos="8720"/>
      </w:tabs>
      <w:spacing w:line="360" w:lineRule="auto"/>
      <w:ind w:firstLineChars="200" w:firstLine="480"/>
      <w:outlineLvl w:val="1"/>
    </w:pPr>
  </w:style>
  <w:style w:type="paragraph" w:styleId="af0">
    <w:name w:val="Plain Text"/>
    <w:aliases w:val="普通文字 Char,普通文字 Char Char Char,普通文字 Char Char Char Char Char,普通文字 Char Char Char Char Char Char Char,普通文字 + Times New Roman,行距: 固定值 20 磅,首行缩进:  0.74 字符 Char,普通文字 Char Char Char Char Char Char ,普通文字 Char Char Char Char Char Char Char Char,普通文字 Cha"/>
    <w:basedOn w:val="a0"/>
    <w:link w:val="af1"/>
    <w:qFormat/>
    <w:rsid w:val="00460160"/>
    <w:rPr>
      <w:rFonts w:ascii="宋体" w:hAnsi="Courier New"/>
      <w:kern w:val="2"/>
      <w:sz w:val="21"/>
    </w:rPr>
  </w:style>
  <w:style w:type="character" w:customStyle="1" w:styleId="af1">
    <w:name w:val="纯文本 字符"/>
    <w:aliases w:val="普通文字 Char 字符,普通文字 Char Char Char 字符,普通文字 Char Char Char Char Char 字符,普通文字 Char Char Char Char Char Char Char 字符,普通文字 + Times New Roman 字符,行距: 固定值 20 磅 字符,首行缩进:  0.74 字符 Char 字符,普通文字 Char Char Char Char Char Char  字符,普通文字 Cha 字符"/>
    <w:basedOn w:val="a1"/>
    <w:link w:val="af0"/>
    <w:qFormat/>
    <w:rsid w:val="00460160"/>
    <w:rPr>
      <w:rFonts w:ascii="宋体" w:eastAsia="宋体" w:hAnsi="Courier New" w:cs="Times New Roman"/>
      <w:szCs w:val="20"/>
    </w:rPr>
  </w:style>
  <w:style w:type="paragraph" w:styleId="5">
    <w:name w:val="List Bullet 5"/>
    <w:basedOn w:val="a0"/>
    <w:rsid w:val="00460160"/>
    <w:pPr>
      <w:numPr>
        <w:numId w:val="5"/>
      </w:numPr>
      <w:tabs>
        <w:tab w:val="left" w:pos="2040"/>
      </w:tabs>
    </w:pPr>
    <w:rPr>
      <w:kern w:val="2"/>
      <w:sz w:val="21"/>
      <w:szCs w:val="24"/>
    </w:rPr>
  </w:style>
  <w:style w:type="paragraph" w:styleId="81">
    <w:name w:val="toc 8"/>
    <w:basedOn w:val="a0"/>
    <w:next w:val="a0"/>
    <w:uiPriority w:val="39"/>
    <w:unhideWhenUsed/>
    <w:rsid w:val="00460160"/>
    <w:pPr>
      <w:ind w:leftChars="1400" w:left="2940"/>
    </w:pPr>
    <w:rPr>
      <w:rFonts w:ascii="Calibri" w:hAnsi="Calibri"/>
      <w:kern w:val="2"/>
      <w:sz w:val="21"/>
      <w:szCs w:val="22"/>
    </w:rPr>
  </w:style>
  <w:style w:type="paragraph" w:styleId="af2">
    <w:name w:val="Date"/>
    <w:basedOn w:val="a0"/>
    <w:next w:val="a0"/>
    <w:link w:val="af3"/>
    <w:rsid w:val="00460160"/>
    <w:pPr>
      <w:ind w:leftChars="2500" w:left="100"/>
    </w:pPr>
  </w:style>
  <w:style w:type="character" w:customStyle="1" w:styleId="af3">
    <w:name w:val="日期 字符"/>
    <w:basedOn w:val="a1"/>
    <w:link w:val="af2"/>
    <w:rsid w:val="00460160"/>
    <w:rPr>
      <w:rFonts w:ascii="Times New Roman" w:eastAsia="宋体" w:hAnsi="Times New Roman" w:cs="Times New Roman"/>
      <w:kern w:val="28"/>
      <w:sz w:val="28"/>
      <w:szCs w:val="20"/>
    </w:rPr>
  </w:style>
  <w:style w:type="paragraph" w:styleId="22">
    <w:name w:val="Body Text Indent 2"/>
    <w:basedOn w:val="a0"/>
    <w:link w:val="23"/>
    <w:rsid w:val="00460160"/>
    <w:pPr>
      <w:spacing w:after="120" w:line="480" w:lineRule="auto"/>
      <w:ind w:leftChars="200" w:left="420"/>
    </w:pPr>
  </w:style>
  <w:style w:type="character" w:customStyle="1" w:styleId="23">
    <w:name w:val="正文文本缩进 2 字符"/>
    <w:basedOn w:val="a1"/>
    <w:link w:val="22"/>
    <w:rsid w:val="00460160"/>
    <w:rPr>
      <w:rFonts w:ascii="Times New Roman" w:eastAsia="宋体" w:hAnsi="Times New Roman" w:cs="Times New Roman"/>
      <w:kern w:val="28"/>
      <w:sz w:val="28"/>
      <w:szCs w:val="20"/>
    </w:rPr>
  </w:style>
  <w:style w:type="paragraph" w:styleId="af4">
    <w:name w:val="Balloon Text"/>
    <w:basedOn w:val="a0"/>
    <w:link w:val="af5"/>
    <w:rsid w:val="00460160"/>
    <w:rPr>
      <w:sz w:val="18"/>
      <w:szCs w:val="18"/>
    </w:rPr>
  </w:style>
  <w:style w:type="character" w:customStyle="1" w:styleId="af5">
    <w:name w:val="批注框文本 字符"/>
    <w:basedOn w:val="a1"/>
    <w:link w:val="af4"/>
    <w:rsid w:val="00460160"/>
    <w:rPr>
      <w:rFonts w:ascii="Times New Roman" w:eastAsia="宋体" w:hAnsi="Times New Roman" w:cs="Times New Roman"/>
      <w:kern w:val="28"/>
      <w:sz w:val="18"/>
      <w:szCs w:val="18"/>
    </w:rPr>
  </w:style>
  <w:style w:type="paragraph" w:styleId="11">
    <w:name w:val="toc 1"/>
    <w:basedOn w:val="a0"/>
    <w:next w:val="a0"/>
    <w:uiPriority w:val="39"/>
    <w:qFormat/>
    <w:rsid w:val="00460160"/>
    <w:pPr>
      <w:tabs>
        <w:tab w:val="right" w:leader="dot" w:pos="8720"/>
      </w:tabs>
      <w:snapToGrid w:val="0"/>
      <w:ind w:firstLineChars="200" w:firstLine="422"/>
    </w:pPr>
    <w:rPr>
      <w:rFonts w:ascii="宋体" w:hAnsi="宋体"/>
      <w:b/>
      <w:sz w:val="21"/>
      <w:szCs w:val="21"/>
    </w:rPr>
  </w:style>
  <w:style w:type="paragraph" w:styleId="42">
    <w:name w:val="toc 4"/>
    <w:basedOn w:val="a0"/>
    <w:next w:val="a0"/>
    <w:uiPriority w:val="39"/>
    <w:unhideWhenUsed/>
    <w:rsid w:val="00460160"/>
    <w:pPr>
      <w:ind w:leftChars="600" w:left="1260"/>
    </w:pPr>
    <w:rPr>
      <w:rFonts w:ascii="Calibri" w:hAnsi="Calibri"/>
      <w:kern w:val="2"/>
      <w:sz w:val="21"/>
      <w:szCs w:val="22"/>
    </w:rPr>
  </w:style>
  <w:style w:type="paragraph" w:styleId="af6">
    <w:name w:val="Subtitle"/>
    <w:basedOn w:val="a0"/>
    <w:next w:val="a0"/>
    <w:link w:val="af7"/>
    <w:qFormat/>
    <w:rsid w:val="00460160"/>
    <w:pPr>
      <w:spacing w:before="240" w:after="60" w:line="312" w:lineRule="auto"/>
      <w:jc w:val="center"/>
      <w:outlineLvl w:val="1"/>
    </w:pPr>
    <w:rPr>
      <w:rFonts w:ascii="Cambria" w:hAnsi="Cambria"/>
      <w:b/>
      <w:bCs/>
      <w:sz w:val="32"/>
      <w:szCs w:val="32"/>
    </w:rPr>
  </w:style>
  <w:style w:type="character" w:customStyle="1" w:styleId="af7">
    <w:name w:val="副标题 字符"/>
    <w:basedOn w:val="a1"/>
    <w:link w:val="af6"/>
    <w:rsid w:val="00460160"/>
    <w:rPr>
      <w:rFonts w:ascii="Cambria" w:eastAsia="宋体" w:hAnsi="Cambria" w:cs="Times New Roman"/>
      <w:b/>
      <w:bCs/>
      <w:kern w:val="28"/>
      <w:sz w:val="32"/>
      <w:szCs w:val="32"/>
    </w:rPr>
  </w:style>
  <w:style w:type="paragraph" w:styleId="af8">
    <w:name w:val="footnote text"/>
    <w:basedOn w:val="a0"/>
    <w:link w:val="af9"/>
    <w:rsid w:val="00460160"/>
    <w:pPr>
      <w:snapToGrid w:val="0"/>
      <w:jc w:val="left"/>
    </w:pPr>
    <w:rPr>
      <w:kern w:val="2"/>
      <w:sz w:val="18"/>
      <w:szCs w:val="18"/>
    </w:rPr>
  </w:style>
  <w:style w:type="character" w:customStyle="1" w:styleId="af9">
    <w:name w:val="脚注文本 字符"/>
    <w:basedOn w:val="a1"/>
    <w:link w:val="af8"/>
    <w:rsid w:val="00460160"/>
    <w:rPr>
      <w:rFonts w:ascii="Times New Roman" w:eastAsia="宋体" w:hAnsi="Times New Roman" w:cs="Times New Roman"/>
      <w:sz w:val="18"/>
      <w:szCs w:val="18"/>
    </w:rPr>
  </w:style>
  <w:style w:type="paragraph" w:styleId="61">
    <w:name w:val="toc 6"/>
    <w:basedOn w:val="a0"/>
    <w:next w:val="a0"/>
    <w:uiPriority w:val="39"/>
    <w:unhideWhenUsed/>
    <w:rsid w:val="00460160"/>
    <w:pPr>
      <w:ind w:leftChars="1000" w:left="2100"/>
    </w:pPr>
    <w:rPr>
      <w:rFonts w:ascii="Calibri" w:hAnsi="Calibri"/>
      <w:kern w:val="2"/>
      <w:sz w:val="21"/>
      <w:szCs w:val="22"/>
    </w:rPr>
  </w:style>
  <w:style w:type="paragraph" w:styleId="35">
    <w:name w:val="Body Text Indent 3"/>
    <w:basedOn w:val="a0"/>
    <w:link w:val="36"/>
    <w:rsid w:val="00460160"/>
    <w:pPr>
      <w:spacing w:after="120"/>
      <w:ind w:leftChars="200" w:left="420"/>
    </w:pPr>
    <w:rPr>
      <w:sz w:val="16"/>
      <w:szCs w:val="16"/>
    </w:rPr>
  </w:style>
  <w:style w:type="character" w:customStyle="1" w:styleId="36">
    <w:name w:val="正文文本缩进 3 字符"/>
    <w:basedOn w:val="a1"/>
    <w:link w:val="35"/>
    <w:rsid w:val="00460160"/>
    <w:rPr>
      <w:rFonts w:ascii="Times New Roman" w:eastAsia="宋体" w:hAnsi="Times New Roman" w:cs="Times New Roman"/>
      <w:kern w:val="28"/>
      <w:sz w:val="16"/>
      <w:szCs w:val="16"/>
    </w:rPr>
  </w:style>
  <w:style w:type="paragraph" w:styleId="24">
    <w:name w:val="toc 2"/>
    <w:basedOn w:val="a0"/>
    <w:next w:val="a0"/>
    <w:uiPriority w:val="39"/>
    <w:qFormat/>
    <w:rsid w:val="00460160"/>
    <w:pPr>
      <w:tabs>
        <w:tab w:val="right" w:leader="dot" w:pos="9072"/>
      </w:tabs>
      <w:ind w:firstLineChars="200" w:firstLine="420"/>
      <w:outlineLvl w:val="1"/>
    </w:pPr>
    <w:rPr>
      <w:rFonts w:ascii="宋体" w:hAnsi="宋体"/>
      <w:sz w:val="24"/>
      <w:szCs w:val="24"/>
    </w:rPr>
  </w:style>
  <w:style w:type="paragraph" w:styleId="91">
    <w:name w:val="toc 9"/>
    <w:basedOn w:val="a0"/>
    <w:next w:val="a0"/>
    <w:uiPriority w:val="39"/>
    <w:unhideWhenUsed/>
    <w:rsid w:val="00460160"/>
    <w:pPr>
      <w:ind w:leftChars="1600" w:left="3360"/>
    </w:pPr>
    <w:rPr>
      <w:rFonts w:ascii="Calibri" w:hAnsi="Calibri"/>
      <w:kern w:val="2"/>
      <w:sz w:val="21"/>
      <w:szCs w:val="22"/>
    </w:rPr>
  </w:style>
  <w:style w:type="paragraph" w:styleId="25">
    <w:name w:val="Body Text 2"/>
    <w:basedOn w:val="a0"/>
    <w:link w:val="26"/>
    <w:rsid w:val="00460160"/>
    <w:pPr>
      <w:spacing w:after="120" w:line="480" w:lineRule="auto"/>
    </w:pPr>
    <w:rPr>
      <w:kern w:val="2"/>
      <w:sz w:val="21"/>
      <w:szCs w:val="24"/>
    </w:rPr>
  </w:style>
  <w:style w:type="character" w:customStyle="1" w:styleId="26">
    <w:name w:val="正文文本 2 字符"/>
    <w:basedOn w:val="a1"/>
    <w:link w:val="25"/>
    <w:rsid w:val="00460160"/>
    <w:rPr>
      <w:rFonts w:ascii="Times New Roman" w:eastAsia="宋体" w:hAnsi="Times New Roman" w:cs="Times New Roman"/>
      <w:szCs w:val="24"/>
    </w:rPr>
  </w:style>
  <w:style w:type="paragraph" w:styleId="afa">
    <w:name w:val="Normal (Web)"/>
    <w:basedOn w:val="a0"/>
    <w:link w:val="12"/>
    <w:qFormat/>
    <w:rsid w:val="00460160"/>
    <w:pPr>
      <w:widowControl/>
      <w:spacing w:before="100" w:beforeAutospacing="1" w:after="100" w:afterAutospacing="1" w:line="432" w:lineRule="auto"/>
      <w:ind w:firstLine="480"/>
      <w:jc w:val="left"/>
    </w:pPr>
    <w:rPr>
      <w:rFonts w:ascii="宋体" w:hAnsi="宋体"/>
      <w:kern w:val="0"/>
      <w:sz w:val="24"/>
      <w:szCs w:val="24"/>
    </w:rPr>
  </w:style>
  <w:style w:type="character" w:customStyle="1" w:styleId="12">
    <w:name w:val="普通(网站) 字符1"/>
    <w:link w:val="afa"/>
    <w:rsid w:val="00460160"/>
    <w:rPr>
      <w:rFonts w:ascii="宋体" w:eastAsia="宋体" w:hAnsi="宋体" w:cs="Times New Roman"/>
      <w:kern w:val="0"/>
      <w:sz w:val="24"/>
      <w:szCs w:val="24"/>
    </w:rPr>
  </w:style>
  <w:style w:type="paragraph" w:styleId="13">
    <w:name w:val="index 1"/>
    <w:basedOn w:val="a0"/>
    <w:next w:val="a0"/>
    <w:rsid w:val="00460160"/>
    <w:pPr>
      <w:spacing w:line="220" w:lineRule="exact"/>
      <w:jc w:val="center"/>
    </w:pPr>
    <w:rPr>
      <w:rFonts w:ascii="仿宋_GB2312" w:eastAsia="仿宋_GB2312"/>
      <w:kern w:val="2"/>
      <w:sz w:val="21"/>
      <w:szCs w:val="21"/>
    </w:rPr>
  </w:style>
  <w:style w:type="paragraph" w:styleId="afb">
    <w:name w:val="Title"/>
    <w:basedOn w:val="a0"/>
    <w:link w:val="afc"/>
    <w:qFormat/>
    <w:rsid w:val="00460160"/>
    <w:pPr>
      <w:spacing w:before="240" w:after="60"/>
      <w:jc w:val="center"/>
      <w:outlineLvl w:val="0"/>
    </w:pPr>
    <w:rPr>
      <w:rFonts w:ascii="Arial" w:hAnsi="Arial" w:cs="Arial"/>
      <w:b/>
      <w:bCs/>
      <w:sz w:val="32"/>
      <w:szCs w:val="32"/>
    </w:rPr>
  </w:style>
  <w:style w:type="character" w:customStyle="1" w:styleId="afc">
    <w:name w:val="标题 字符"/>
    <w:basedOn w:val="a1"/>
    <w:link w:val="afb"/>
    <w:rsid w:val="00460160"/>
    <w:rPr>
      <w:rFonts w:ascii="Arial" w:eastAsia="宋体" w:hAnsi="Arial" w:cs="Arial"/>
      <w:b/>
      <w:bCs/>
      <w:kern w:val="28"/>
      <w:sz w:val="32"/>
      <w:szCs w:val="32"/>
    </w:rPr>
  </w:style>
  <w:style w:type="paragraph" w:styleId="afd">
    <w:name w:val="annotation subject"/>
    <w:basedOn w:val="aa"/>
    <w:next w:val="aa"/>
    <w:link w:val="afe"/>
    <w:semiHidden/>
    <w:rsid w:val="00460160"/>
    <w:rPr>
      <w:b/>
      <w:bCs/>
    </w:rPr>
  </w:style>
  <w:style w:type="character" w:customStyle="1" w:styleId="afe">
    <w:name w:val="批注主题 字符"/>
    <w:basedOn w:val="ab"/>
    <w:link w:val="afd"/>
    <w:semiHidden/>
    <w:rsid w:val="00460160"/>
    <w:rPr>
      <w:rFonts w:ascii="Times New Roman" w:eastAsia="宋体" w:hAnsi="Times New Roman" w:cs="Times New Roman"/>
      <w:b/>
      <w:bCs/>
      <w:kern w:val="28"/>
      <w:sz w:val="28"/>
      <w:szCs w:val="20"/>
    </w:rPr>
  </w:style>
  <w:style w:type="table" w:styleId="aff">
    <w:name w:val="Table Grid"/>
    <w:basedOn w:val="a2"/>
    <w:rsid w:val="00460160"/>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uiPriority w:val="22"/>
    <w:qFormat/>
    <w:rsid w:val="00460160"/>
    <w:rPr>
      <w:b/>
      <w:bCs/>
    </w:rPr>
  </w:style>
  <w:style w:type="character" w:styleId="aff1">
    <w:name w:val="page number"/>
    <w:rsid w:val="00460160"/>
  </w:style>
  <w:style w:type="character" w:styleId="aff2">
    <w:name w:val="Emphasis"/>
    <w:uiPriority w:val="20"/>
    <w:qFormat/>
    <w:rsid w:val="00460160"/>
    <w:rPr>
      <w:i/>
      <w:iCs/>
    </w:rPr>
  </w:style>
  <w:style w:type="character" w:styleId="aff3">
    <w:name w:val="Hyperlink"/>
    <w:uiPriority w:val="99"/>
    <w:qFormat/>
    <w:rsid w:val="00460160"/>
    <w:rPr>
      <w:color w:val="0000FF"/>
      <w:u w:val="single"/>
    </w:rPr>
  </w:style>
  <w:style w:type="character" w:styleId="aff4">
    <w:name w:val="annotation reference"/>
    <w:uiPriority w:val="99"/>
    <w:qFormat/>
    <w:rsid w:val="00460160"/>
    <w:rPr>
      <w:sz w:val="21"/>
      <w:szCs w:val="21"/>
    </w:rPr>
  </w:style>
  <w:style w:type="character" w:styleId="aff5">
    <w:name w:val="footnote reference"/>
    <w:rsid w:val="00460160"/>
    <w:rPr>
      <w:vertAlign w:val="superscript"/>
    </w:rPr>
  </w:style>
  <w:style w:type="character" w:customStyle="1" w:styleId="100">
    <w:name w:val="正文文本 (10)_"/>
    <w:link w:val="101"/>
    <w:rsid w:val="00460160"/>
    <w:rPr>
      <w:rFonts w:ascii="MingLiU" w:eastAsia="MingLiU" w:hAnsi="MingLiU" w:cs="MingLiU"/>
      <w:sz w:val="28"/>
      <w:szCs w:val="28"/>
      <w:shd w:val="clear" w:color="auto" w:fill="FFFFFF"/>
    </w:rPr>
  </w:style>
  <w:style w:type="paragraph" w:customStyle="1" w:styleId="101">
    <w:name w:val="正文文本 (10)"/>
    <w:basedOn w:val="a0"/>
    <w:link w:val="100"/>
    <w:rsid w:val="00460160"/>
    <w:pPr>
      <w:shd w:val="clear" w:color="auto" w:fill="FFFFFF"/>
      <w:spacing w:before="660" w:after="360" w:line="0" w:lineRule="atLeast"/>
      <w:jc w:val="center"/>
    </w:pPr>
    <w:rPr>
      <w:rFonts w:ascii="MingLiU" w:eastAsia="MingLiU" w:hAnsi="MingLiU" w:cs="MingLiU"/>
      <w:kern w:val="2"/>
      <w:szCs w:val="28"/>
    </w:rPr>
  </w:style>
  <w:style w:type="character" w:customStyle="1" w:styleId="CharChar4">
    <w:name w:val="Char Char4"/>
    <w:rsid w:val="00460160"/>
    <w:rPr>
      <w:rFonts w:ascii="Arial" w:eastAsia="宋体" w:hAnsi="Arial"/>
      <w:b/>
      <w:bCs/>
      <w:snapToGrid w:val="0"/>
      <w:sz w:val="36"/>
      <w:szCs w:val="32"/>
      <w:lang w:val="en-US" w:eastAsia="zh-CN" w:bidi="ar-SA"/>
    </w:rPr>
  </w:style>
  <w:style w:type="character" w:customStyle="1" w:styleId="55">
    <w:name w:val="正文文本 (55)_"/>
    <w:link w:val="550"/>
    <w:rsid w:val="00460160"/>
    <w:rPr>
      <w:rFonts w:ascii="宋体" w:hAnsi="宋体" w:cs="宋体"/>
      <w:b/>
      <w:bCs/>
      <w:shd w:val="clear" w:color="auto" w:fill="FFFFFF"/>
    </w:rPr>
  </w:style>
  <w:style w:type="paragraph" w:customStyle="1" w:styleId="550">
    <w:name w:val="正文文本 (55)"/>
    <w:basedOn w:val="a0"/>
    <w:link w:val="55"/>
    <w:rsid w:val="00460160"/>
    <w:pPr>
      <w:shd w:val="clear" w:color="auto" w:fill="FFFFFF"/>
      <w:spacing w:before="600" w:after="120" w:line="0" w:lineRule="atLeast"/>
      <w:jc w:val="distribute"/>
    </w:pPr>
    <w:rPr>
      <w:rFonts w:ascii="宋体" w:eastAsiaTheme="minorEastAsia" w:hAnsi="宋体" w:cs="宋体"/>
      <w:b/>
      <w:bCs/>
      <w:kern w:val="2"/>
      <w:sz w:val="21"/>
      <w:szCs w:val="22"/>
    </w:rPr>
  </w:style>
  <w:style w:type="character" w:customStyle="1" w:styleId="2TimesNewRoman">
    <w:name w:val="正文文本 (2) + Times New Roman"/>
    <w:aliases w:val="9 pt,11.5 pt,间距 0 pt"/>
    <w:qFormat/>
    <w:rsid w:val="00460160"/>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zh-CN" w:eastAsia="zh-CN" w:bidi="zh-CN"/>
    </w:rPr>
  </w:style>
  <w:style w:type="character" w:customStyle="1" w:styleId="62">
    <w:name w:val="正文文本 (6)_"/>
    <w:link w:val="63"/>
    <w:rsid w:val="00460160"/>
    <w:rPr>
      <w:rFonts w:ascii="宋体" w:hAnsi="宋体" w:cs="宋体"/>
      <w:sz w:val="19"/>
      <w:szCs w:val="19"/>
      <w:shd w:val="clear" w:color="auto" w:fill="FFFFFF"/>
    </w:rPr>
  </w:style>
  <w:style w:type="paragraph" w:customStyle="1" w:styleId="63">
    <w:name w:val="正文文本 (6)"/>
    <w:basedOn w:val="a0"/>
    <w:link w:val="62"/>
    <w:rsid w:val="00460160"/>
    <w:pPr>
      <w:shd w:val="clear" w:color="auto" w:fill="FFFFFF"/>
      <w:spacing w:before="120" w:after="240" w:line="0" w:lineRule="atLeast"/>
      <w:jc w:val="center"/>
    </w:pPr>
    <w:rPr>
      <w:rFonts w:ascii="宋体" w:eastAsiaTheme="minorEastAsia" w:hAnsi="宋体" w:cs="宋体"/>
      <w:kern w:val="2"/>
      <w:sz w:val="19"/>
      <w:szCs w:val="19"/>
    </w:rPr>
  </w:style>
  <w:style w:type="character" w:customStyle="1" w:styleId="28pt">
    <w:name w:val="正文文本 (2) + 8 pt"/>
    <w:aliases w:val="间距 3 pt"/>
    <w:rsid w:val="00460160"/>
    <w:rPr>
      <w:rFonts w:ascii="宋体" w:eastAsia="宋体" w:hAnsi="宋体" w:cs="宋体"/>
      <w:color w:val="000000"/>
      <w:spacing w:val="60"/>
      <w:w w:val="100"/>
      <w:position w:val="0"/>
      <w:sz w:val="16"/>
      <w:szCs w:val="16"/>
      <w:shd w:val="clear" w:color="auto" w:fill="FFFFFF"/>
      <w:lang w:val="zh-CN" w:eastAsia="zh-CN" w:bidi="zh-CN"/>
    </w:rPr>
  </w:style>
  <w:style w:type="character" w:customStyle="1" w:styleId="295pt">
    <w:name w:val="正文文本 (2) + 9.5 pt"/>
    <w:aliases w:val="间距 -1 pt"/>
    <w:rsid w:val="00460160"/>
    <w:rPr>
      <w:rFonts w:ascii="宋体" w:eastAsia="宋体" w:hAnsi="宋体" w:cs="宋体"/>
      <w:color w:val="000000"/>
      <w:spacing w:val="0"/>
      <w:w w:val="100"/>
      <w:position w:val="0"/>
      <w:sz w:val="19"/>
      <w:szCs w:val="19"/>
      <w:shd w:val="clear" w:color="auto" w:fill="FFFFFF"/>
      <w:lang w:val="zh-CN" w:eastAsia="zh-CN" w:bidi="zh-CN"/>
    </w:rPr>
  </w:style>
  <w:style w:type="character" w:customStyle="1" w:styleId="2105pt">
    <w:name w:val="正文文本 (2) + 10.5 pt"/>
    <w:rsid w:val="00460160"/>
    <w:rPr>
      <w:rFonts w:ascii="宋体" w:eastAsia="宋体" w:hAnsi="宋体" w:cs="宋体"/>
      <w:b w:val="0"/>
      <w:bCs w:val="0"/>
      <w:i w:val="0"/>
      <w:iCs w:val="0"/>
      <w:smallCaps w:val="0"/>
      <w:strike w:val="0"/>
      <w:color w:val="000000"/>
      <w:spacing w:val="0"/>
      <w:w w:val="100"/>
      <w:position w:val="0"/>
      <w:sz w:val="21"/>
      <w:szCs w:val="21"/>
      <w:u w:val="none"/>
      <w:shd w:val="clear" w:color="auto" w:fill="FFFFFF"/>
      <w:lang w:val="zh-CN" w:eastAsia="zh-CN" w:bidi="zh-CN"/>
    </w:rPr>
  </w:style>
  <w:style w:type="character" w:customStyle="1" w:styleId="210pt">
    <w:name w:val="正文文本 (2) + 10 pt"/>
    <w:rsid w:val="00460160"/>
    <w:rPr>
      <w:rFonts w:ascii="宋体" w:eastAsia="宋体" w:hAnsi="宋体" w:cs="宋体"/>
      <w:b w:val="0"/>
      <w:bCs w:val="0"/>
      <w:i w:val="0"/>
      <w:iCs w:val="0"/>
      <w:smallCaps w:val="0"/>
      <w:strike w:val="0"/>
      <w:color w:val="000000"/>
      <w:spacing w:val="0"/>
      <w:w w:val="100"/>
      <w:position w:val="0"/>
      <w:sz w:val="20"/>
      <w:szCs w:val="20"/>
      <w:u w:val="none"/>
      <w:shd w:val="clear" w:color="auto" w:fill="FFFFFF"/>
      <w:lang w:val="zh-CN" w:eastAsia="zh-CN" w:bidi="zh-CN"/>
    </w:rPr>
  </w:style>
  <w:style w:type="character" w:customStyle="1" w:styleId="Char">
    <w:name w:val="普通(网站) Char"/>
    <w:aliases w:val="普通(Web) Char"/>
    <w:rsid w:val="00460160"/>
    <w:rPr>
      <w:rFonts w:ascii="宋体" w:hAnsi="宋体"/>
      <w:sz w:val="24"/>
      <w:szCs w:val="24"/>
    </w:rPr>
  </w:style>
  <w:style w:type="character" w:customStyle="1" w:styleId="Char2">
    <w:name w:val="日期 Char2"/>
    <w:rsid w:val="00460160"/>
    <w:rPr>
      <w:kern w:val="2"/>
      <w:sz w:val="21"/>
      <w:szCs w:val="24"/>
    </w:rPr>
  </w:style>
  <w:style w:type="character" w:customStyle="1" w:styleId="aff6">
    <w:name w:val="普通(网站) 字符"/>
    <w:aliases w:val="普通(Web) 字符"/>
    <w:locked/>
    <w:rsid w:val="00460160"/>
    <w:rPr>
      <w:rFonts w:ascii="宋体" w:hAnsi="宋体"/>
      <w:sz w:val="24"/>
      <w:szCs w:val="24"/>
    </w:rPr>
  </w:style>
  <w:style w:type="character" w:customStyle="1" w:styleId="27">
    <w:name w:val="正文文本 (2)_"/>
    <w:link w:val="28"/>
    <w:qFormat/>
    <w:rsid w:val="00460160"/>
    <w:rPr>
      <w:rFonts w:ascii="宋体" w:hAnsi="宋体" w:cs="宋体"/>
      <w:sz w:val="22"/>
      <w:shd w:val="clear" w:color="auto" w:fill="FFFFFF"/>
    </w:rPr>
  </w:style>
  <w:style w:type="paragraph" w:customStyle="1" w:styleId="28">
    <w:name w:val="正文文本 (2)"/>
    <w:basedOn w:val="a0"/>
    <w:link w:val="27"/>
    <w:qFormat/>
    <w:rsid w:val="00460160"/>
    <w:pPr>
      <w:shd w:val="clear" w:color="auto" w:fill="FFFFFF"/>
      <w:spacing w:before="360" w:line="566" w:lineRule="exact"/>
      <w:jc w:val="distribute"/>
    </w:pPr>
    <w:rPr>
      <w:rFonts w:ascii="宋体" w:eastAsiaTheme="minorEastAsia" w:hAnsi="宋体" w:cs="宋体"/>
      <w:kern w:val="2"/>
      <w:sz w:val="22"/>
      <w:szCs w:val="22"/>
    </w:rPr>
  </w:style>
  <w:style w:type="character" w:customStyle="1" w:styleId="620">
    <w:name w:val="标题 #6 (2)_"/>
    <w:link w:val="621"/>
    <w:rsid w:val="00460160"/>
    <w:rPr>
      <w:rFonts w:ascii="宋体" w:hAnsi="宋体" w:cs="宋体"/>
      <w:sz w:val="28"/>
      <w:szCs w:val="28"/>
      <w:shd w:val="clear" w:color="auto" w:fill="FFFFFF"/>
    </w:rPr>
  </w:style>
  <w:style w:type="paragraph" w:customStyle="1" w:styleId="621">
    <w:name w:val="标题 #6 (2)"/>
    <w:basedOn w:val="a0"/>
    <w:link w:val="620"/>
    <w:rsid w:val="00460160"/>
    <w:pPr>
      <w:shd w:val="clear" w:color="auto" w:fill="FFFFFF"/>
      <w:spacing w:before="540" w:after="660" w:line="0" w:lineRule="atLeast"/>
      <w:jc w:val="center"/>
      <w:outlineLvl w:val="5"/>
    </w:pPr>
    <w:rPr>
      <w:rFonts w:ascii="宋体" w:eastAsiaTheme="minorEastAsia" w:hAnsi="宋体" w:cs="宋体"/>
      <w:kern w:val="2"/>
      <w:szCs w:val="28"/>
    </w:rPr>
  </w:style>
  <w:style w:type="character" w:customStyle="1" w:styleId="highlight1">
    <w:name w:val="highlight1"/>
    <w:rsid w:val="00460160"/>
    <w:rPr>
      <w:sz w:val="21"/>
      <w:szCs w:val="21"/>
    </w:rPr>
  </w:style>
  <w:style w:type="character" w:customStyle="1" w:styleId="310">
    <w:name w:val="正文文本 (31)"/>
    <w:rsid w:val="00460160"/>
    <w:rPr>
      <w:rFonts w:ascii="宋体" w:eastAsia="宋体" w:hAnsi="宋体" w:cs="宋体"/>
      <w:b w:val="0"/>
      <w:bCs w:val="0"/>
      <w:i w:val="0"/>
      <w:iCs w:val="0"/>
      <w:smallCaps w:val="0"/>
      <w:strike w:val="0"/>
      <w:color w:val="000000"/>
      <w:spacing w:val="0"/>
      <w:w w:val="100"/>
      <w:position w:val="0"/>
      <w:sz w:val="24"/>
      <w:szCs w:val="24"/>
      <w:u w:val="none"/>
      <w:lang w:val="zh-CN" w:eastAsia="zh-CN" w:bidi="zh-CN"/>
    </w:rPr>
  </w:style>
  <w:style w:type="character" w:customStyle="1" w:styleId="Char0">
    <w:name w:val="样式 Char"/>
    <w:link w:val="aff7"/>
    <w:rsid w:val="00460160"/>
    <w:rPr>
      <w:rFonts w:ascii="宋体" w:hAnsi="宋体" w:cs="宋体"/>
      <w:sz w:val="24"/>
      <w:szCs w:val="24"/>
    </w:rPr>
  </w:style>
  <w:style w:type="paragraph" w:customStyle="1" w:styleId="aff7">
    <w:name w:val="样式"/>
    <w:link w:val="Char0"/>
    <w:rsid w:val="00460160"/>
    <w:pPr>
      <w:widowControl w:val="0"/>
      <w:autoSpaceDE w:val="0"/>
      <w:autoSpaceDN w:val="0"/>
      <w:adjustRightInd w:val="0"/>
    </w:pPr>
    <w:rPr>
      <w:rFonts w:ascii="宋体" w:hAnsi="宋体" w:cs="宋体"/>
      <w:sz w:val="24"/>
      <w:szCs w:val="24"/>
    </w:rPr>
  </w:style>
  <w:style w:type="character" w:customStyle="1" w:styleId="311">
    <w:name w:val="正文文本 (31)_"/>
    <w:rsid w:val="00460160"/>
    <w:rPr>
      <w:rFonts w:ascii="宋体" w:eastAsia="宋体" w:hAnsi="宋体" w:cs="宋体"/>
      <w:b w:val="0"/>
      <w:bCs w:val="0"/>
      <w:i w:val="0"/>
      <w:iCs w:val="0"/>
      <w:smallCaps w:val="0"/>
      <w:strike w:val="0"/>
      <w:spacing w:val="0"/>
      <w:sz w:val="24"/>
      <w:szCs w:val="24"/>
      <w:u w:val="none"/>
    </w:rPr>
  </w:style>
  <w:style w:type="paragraph" w:customStyle="1" w:styleId="77">
    <w:name w:val="样式77"/>
    <w:basedOn w:val="30"/>
    <w:qFormat/>
    <w:rsid w:val="00460160"/>
    <w:pPr>
      <w:spacing w:before="0" w:after="0" w:line="360" w:lineRule="auto"/>
      <w:ind w:firstLineChars="200" w:firstLine="200"/>
    </w:pPr>
    <w:rPr>
      <w:sz w:val="24"/>
    </w:rPr>
  </w:style>
  <w:style w:type="paragraph" w:customStyle="1" w:styleId="CharCharCharCharCharChar2Char">
    <w:name w:val="Char Char Char Char Char Char2 Char"/>
    <w:basedOn w:val="a0"/>
    <w:rsid w:val="00460160"/>
    <w:pPr>
      <w:spacing w:line="360" w:lineRule="auto"/>
      <w:ind w:firstLineChars="200" w:firstLine="200"/>
    </w:pPr>
    <w:rPr>
      <w:rFonts w:ascii="宋体" w:hAnsi="宋体" w:cs="宋体"/>
      <w:kern w:val="2"/>
      <w:sz w:val="24"/>
      <w:szCs w:val="24"/>
    </w:rPr>
  </w:style>
  <w:style w:type="paragraph" w:customStyle="1" w:styleId="400">
    <w:name w:val="样式40"/>
    <w:basedOn w:val="30"/>
    <w:qFormat/>
    <w:rsid w:val="00460160"/>
    <w:pPr>
      <w:spacing w:before="0" w:after="0" w:line="360" w:lineRule="auto"/>
      <w:ind w:firstLineChars="200" w:firstLine="200"/>
    </w:pPr>
    <w:rPr>
      <w:sz w:val="24"/>
    </w:rPr>
  </w:style>
  <w:style w:type="paragraph" w:customStyle="1" w:styleId="39">
    <w:name w:val="样式39"/>
    <w:basedOn w:val="afa"/>
    <w:qFormat/>
    <w:rsid w:val="00460160"/>
    <w:pPr>
      <w:spacing w:line="360" w:lineRule="auto"/>
      <w:ind w:firstLine="0"/>
      <w:contextualSpacing/>
      <w:jc w:val="center"/>
    </w:pPr>
    <w:rPr>
      <w:b/>
      <w:sz w:val="28"/>
      <w:szCs w:val="28"/>
    </w:rPr>
  </w:style>
  <w:style w:type="paragraph" w:customStyle="1" w:styleId="116">
    <w:name w:val="样式116"/>
    <w:basedOn w:val="115"/>
    <w:qFormat/>
    <w:rsid w:val="00460160"/>
    <w:pPr>
      <w:spacing w:before="100" w:beforeAutospacing="1" w:after="100" w:afterAutospacing="1"/>
    </w:pPr>
  </w:style>
  <w:style w:type="paragraph" w:customStyle="1" w:styleId="115">
    <w:name w:val="样式115"/>
    <w:basedOn w:val="30"/>
    <w:qFormat/>
    <w:rsid w:val="00460160"/>
    <w:pPr>
      <w:spacing w:before="0" w:after="0" w:line="360" w:lineRule="auto"/>
      <w:jc w:val="center"/>
    </w:pPr>
  </w:style>
  <w:style w:type="paragraph" w:customStyle="1" w:styleId="15221">
    <w:name w:val="样式 样式 样式 样式 四号 非加粗 两端对齐 行距: 1.5 倍行距 + 首行缩进:  2 字符 + 首行缩进:  2 字符1..."/>
    <w:basedOn w:val="a0"/>
    <w:rsid w:val="00460160"/>
    <w:pPr>
      <w:widowControl/>
      <w:spacing w:line="360" w:lineRule="auto"/>
      <w:ind w:firstLineChars="200" w:firstLine="560"/>
    </w:pPr>
    <w:rPr>
      <w:rFonts w:cs="宋体"/>
      <w:kern w:val="2"/>
    </w:rPr>
  </w:style>
  <w:style w:type="paragraph" w:customStyle="1" w:styleId="19">
    <w:name w:val="样式19"/>
    <w:basedOn w:val="30"/>
    <w:qFormat/>
    <w:rsid w:val="00460160"/>
    <w:pPr>
      <w:spacing w:before="0" w:after="0" w:line="360" w:lineRule="auto"/>
      <w:ind w:firstLineChars="200" w:firstLine="200"/>
    </w:pPr>
    <w:rPr>
      <w:sz w:val="28"/>
    </w:rPr>
  </w:style>
  <w:style w:type="paragraph" w:customStyle="1" w:styleId="xl69">
    <w:name w:val="xl69"/>
    <w:basedOn w:val="a0"/>
    <w:rsid w:val="004601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46016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320">
    <w:name w:val="样式 目录 3 + 首行缩进:  2 字符"/>
    <w:basedOn w:val="34"/>
    <w:rsid w:val="00460160"/>
    <w:pPr>
      <w:tabs>
        <w:tab w:val="right" w:pos="10119"/>
      </w:tabs>
      <w:ind w:firstLine="560"/>
    </w:pPr>
    <w:rPr>
      <w:rFonts w:cs="宋体"/>
    </w:rPr>
  </w:style>
  <w:style w:type="paragraph" w:customStyle="1" w:styleId="xl82">
    <w:name w:val="xl82"/>
    <w:basedOn w:val="a0"/>
    <w:rsid w:val="00460160"/>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CharChar2CharCharCharCharCharCharCharCharCharChar">
    <w:name w:val="Char Char2 Char Char Char Char Char Char Char Char Char Char"/>
    <w:basedOn w:val="a0"/>
    <w:rsid w:val="00460160"/>
    <w:pPr>
      <w:spacing w:line="360" w:lineRule="auto"/>
      <w:ind w:firstLineChars="200" w:firstLine="200"/>
    </w:pPr>
    <w:rPr>
      <w:rFonts w:ascii="宋体" w:hAnsi="宋体" w:cs="宋体"/>
      <w:kern w:val="2"/>
      <w:sz w:val="24"/>
      <w:szCs w:val="24"/>
    </w:rPr>
  </w:style>
  <w:style w:type="paragraph" w:customStyle="1" w:styleId="107">
    <w:name w:val="样式107"/>
    <w:basedOn w:val="20"/>
    <w:qFormat/>
    <w:rsid w:val="00460160"/>
    <w:pPr>
      <w:spacing w:before="100" w:beforeAutospacing="1" w:after="100" w:afterAutospacing="1" w:line="360" w:lineRule="auto"/>
      <w:jc w:val="center"/>
    </w:pPr>
    <w:rPr>
      <w:rFonts w:eastAsia="宋体"/>
    </w:rPr>
  </w:style>
  <w:style w:type="paragraph" w:customStyle="1" w:styleId="79">
    <w:name w:val="样式79"/>
    <w:basedOn w:val="30"/>
    <w:qFormat/>
    <w:rsid w:val="00460160"/>
    <w:pPr>
      <w:spacing w:before="0" w:after="0" w:line="360" w:lineRule="auto"/>
    </w:pPr>
  </w:style>
  <w:style w:type="paragraph" w:customStyle="1" w:styleId="510">
    <w:name w:val="样式51"/>
    <w:basedOn w:val="30"/>
    <w:qFormat/>
    <w:rsid w:val="00460160"/>
    <w:pPr>
      <w:spacing w:before="0" w:after="0" w:line="360" w:lineRule="auto"/>
    </w:pPr>
    <w:rPr>
      <w:sz w:val="28"/>
    </w:rPr>
  </w:style>
  <w:style w:type="paragraph" w:customStyle="1" w:styleId="111">
    <w:name w:val="样式111"/>
    <w:basedOn w:val="20"/>
    <w:qFormat/>
    <w:rsid w:val="00460160"/>
    <w:pPr>
      <w:spacing w:before="100" w:beforeAutospacing="1" w:after="100" w:afterAutospacing="1" w:line="360" w:lineRule="auto"/>
      <w:jc w:val="center"/>
    </w:pPr>
    <w:rPr>
      <w:rFonts w:eastAsia="宋体"/>
    </w:rPr>
  </w:style>
  <w:style w:type="paragraph" w:customStyle="1" w:styleId="xl75">
    <w:name w:val="xl75"/>
    <w:basedOn w:val="a0"/>
    <w:rsid w:val="004601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09">
    <w:name w:val="样式109"/>
    <w:basedOn w:val="20"/>
    <w:qFormat/>
    <w:rsid w:val="00460160"/>
    <w:pPr>
      <w:spacing w:before="0" w:after="0" w:line="360" w:lineRule="auto"/>
      <w:jc w:val="center"/>
    </w:pPr>
    <w:rPr>
      <w:rFonts w:eastAsia="宋体"/>
    </w:rPr>
  </w:style>
  <w:style w:type="paragraph" w:customStyle="1" w:styleId="Char1">
    <w:name w:val="Char"/>
    <w:basedOn w:val="a0"/>
    <w:rsid w:val="00460160"/>
    <w:pPr>
      <w:spacing w:line="360" w:lineRule="auto"/>
      <w:ind w:firstLineChars="200" w:firstLine="200"/>
    </w:pPr>
    <w:rPr>
      <w:rFonts w:ascii="宋体" w:hAnsi="宋体" w:cs="宋体"/>
      <w:kern w:val="2"/>
      <w:sz w:val="24"/>
      <w:szCs w:val="24"/>
    </w:rPr>
  </w:style>
  <w:style w:type="paragraph" w:customStyle="1" w:styleId="280">
    <w:name w:val="样式28"/>
    <w:basedOn w:val="a0"/>
    <w:qFormat/>
    <w:rsid w:val="00460160"/>
    <w:pPr>
      <w:spacing w:line="360" w:lineRule="auto"/>
      <w:ind w:firstLineChars="1134" w:firstLine="1134"/>
    </w:pPr>
    <w:rPr>
      <w:rFonts w:ascii="宋体" w:hAnsi="宋体"/>
      <w:b/>
      <w:sz w:val="24"/>
      <w:szCs w:val="21"/>
    </w:rPr>
  </w:style>
  <w:style w:type="paragraph" w:customStyle="1" w:styleId="123">
    <w:name w:val="样式123"/>
    <w:basedOn w:val="122"/>
    <w:qFormat/>
    <w:rsid w:val="00460160"/>
    <w:pPr>
      <w:ind w:firstLine="643"/>
      <w:jc w:val="center"/>
    </w:pPr>
  </w:style>
  <w:style w:type="paragraph" w:customStyle="1" w:styleId="122">
    <w:name w:val="样式122"/>
    <w:basedOn w:val="20"/>
    <w:qFormat/>
    <w:rsid w:val="00460160"/>
    <w:pPr>
      <w:spacing w:before="100" w:beforeAutospacing="1" w:after="100" w:afterAutospacing="1" w:line="360" w:lineRule="auto"/>
      <w:ind w:firstLineChars="200" w:firstLine="200"/>
      <w:jc w:val="left"/>
    </w:pPr>
    <w:rPr>
      <w:rFonts w:eastAsia="宋体"/>
    </w:rPr>
  </w:style>
  <w:style w:type="paragraph" w:customStyle="1" w:styleId="29">
    <w:name w:val="样式29"/>
    <w:basedOn w:val="280"/>
    <w:qFormat/>
    <w:rsid w:val="00460160"/>
    <w:pPr>
      <w:ind w:firstLineChars="200" w:firstLine="200"/>
    </w:pPr>
  </w:style>
  <w:style w:type="paragraph" w:customStyle="1" w:styleId="87">
    <w:name w:val="样式87"/>
    <w:basedOn w:val="30"/>
    <w:qFormat/>
    <w:rsid w:val="00460160"/>
    <w:pPr>
      <w:spacing w:before="0" w:after="0" w:line="360" w:lineRule="auto"/>
    </w:pPr>
    <w:rPr>
      <w:sz w:val="28"/>
    </w:rPr>
  </w:style>
  <w:style w:type="paragraph" w:customStyle="1" w:styleId="110">
    <w:name w:val="样式110"/>
    <w:basedOn w:val="20"/>
    <w:qFormat/>
    <w:rsid w:val="00460160"/>
    <w:pPr>
      <w:spacing w:before="0" w:after="0" w:line="360" w:lineRule="auto"/>
      <w:jc w:val="center"/>
    </w:pPr>
    <w:rPr>
      <w:rFonts w:eastAsia="宋体"/>
    </w:rPr>
  </w:style>
  <w:style w:type="paragraph" w:customStyle="1" w:styleId="font7">
    <w:name w:val="font7"/>
    <w:basedOn w:val="a0"/>
    <w:rsid w:val="00460160"/>
    <w:pPr>
      <w:widowControl/>
      <w:spacing w:before="100" w:beforeAutospacing="1" w:after="100" w:afterAutospacing="1"/>
      <w:jc w:val="left"/>
    </w:pPr>
    <w:rPr>
      <w:rFonts w:ascii="宋体" w:hAnsi="宋体" w:cs="宋体"/>
      <w:kern w:val="0"/>
      <w:sz w:val="24"/>
      <w:szCs w:val="24"/>
    </w:rPr>
  </w:style>
  <w:style w:type="paragraph" w:customStyle="1" w:styleId="622">
    <w:name w:val="样式62"/>
    <w:basedOn w:val="a0"/>
    <w:qFormat/>
    <w:rsid w:val="00460160"/>
    <w:pPr>
      <w:spacing w:line="360" w:lineRule="auto"/>
      <w:ind w:firstLineChars="200" w:firstLine="200"/>
    </w:pPr>
    <w:rPr>
      <w:rFonts w:ascii="宋体" w:hAnsi="宋体"/>
      <w:b/>
      <w:sz w:val="24"/>
      <w:szCs w:val="24"/>
    </w:rPr>
  </w:style>
  <w:style w:type="paragraph" w:customStyle="1" w:styleId="350">
    <w:name w:val="样式35"/>
    <w:basedOn w:val="30"/>
    <w:qFormat/>
    <w:rsid w:val="00460160"/>
    <w:pPr>
      <w:jc w:val="center"/>
    </w:pPr>
    <w:rPr>
      <w:sz w:val="28"/>
    </w:rPr>
  </w:style>
  <w:style w:type="paragraph" w:customStyle="1" w:styleId="37">
    <w:name w:val="样式37"/>
    <w:basedOn w:val="30"/>
    <w:qFormat/>
    <w:rsid w:val="00460160"/>
    <w:pPr>
      <w:spacing w:before="0" w:after="0" w:line="360" w:lineRule="auto"/>
      <w:jc w:val="center"/>
    </w:pPr>
  </w:style>
  <w:style w:type="paragraph" w:customStyle="1" w:styleId="104">
    <w:name w:val="样式104"/>
    <w:basedOn w:val="103"/>
    <w:qFormat/>
    <w:rsid w:val="00460160"/>
    <w:pPr>
      <w:jc w:val="center"/>
    </w:pPr>
  </w:style>
  <w:style w:type="paragraph" w:customStyle="1" w:styleId="103">
    <w:name w:val="样式103"/>
    <w:basedOn w:val="20"/>
    <w:qFormat/>
    <w:rsid w:val="00460160"/>
    <w:pPr>
      <w:spacing w:before="100" w:beforeAutospacing="1" w:after="100" w:afterAutospacing="1" w:line="360" w:lineRule="auto"/>
    </w:pPr>
    <w:rPr>
      <w:rFonts w:eastAsia="宋体"/>
      <w:kern w:val="0"/>
    </w:rPr>
  </w:style>
  <w:style w:type="paragraph" w:styleId="aff8">
    <w:name w:val="List Paragraph"/>
    <w:basedOn w:val="a0"/>
    <w:uiPriority w:val="34"/>
    <w:qFormat/>
    <w:rsid w:val="00460160"/>
    <w:pPr>
      <w:ind w:firstLineChars="200" w:firstLine="420"/>
    </w:pPr>
    <w:rPr>
      <w:rFonts w:ascii="Calibri" w:hAnsi="Calibri"/>
      <w:kern w:val="2"/>
      <w:sz w:val="21"/>
      <w:szCs w:val="22"/>
    </w:rPr>
  </w:style>
  <w:style w:type="paragraph" w:customStyle="1" w:styleId="43">
    <w:name w:val="标题4"/>
    <w:basedOn w:val="af0"/>
    <w:rsid w:val="00460160"/>
    <w:pPr>
      <w:spacing w:beforeLines="50" w:before="50" w:afterLines="50" w:after="50" w:line="400" w:lineRule="exact"/>
      <w:ind w:firstLineChars="200" w:firstLine="200"/>
      <w:jc w:val="left"/>
    </w:pPr>
    <w:rPr>
      <w:rFonts w:ascii="黑体" w:eastAsia="黑体" w:hAnsi="宋体" w:cs="Courier New"/>
      <w:b/>
      <w:sz w:val="24"/>
      <w:szCs w:val="21"/>
    </w:rPr>
  </w:style>
  <w:style w:type="paragraph" w:customStyle="1" w:styleId="49">
    <w:name w:val="样式49"/>
    <w:basedOn w:val="30"/>
    <w:qFormat/>
    <w:rsid w:val="00460160"/>
    <w:pPr>
      <w:spacing w:before="0" w:after="0" w:line="360" w:lineRule="auto"/>
    </w:pPr>
    <w:rPr>
      <w:sz w:val="28"/>
    </w:rPr>
  </w:style>
  <w:style w:type="paragraph" w:customStyle="1" w:styleId="font5">
    <w:name w:val="font5"/>
    <w:basedOn w:val="a0"/>
    <w:rsid w:val="00460160"/>
    <w:pPr>
      <w:widowControl/>
      <w:spacing w:before="100" w:beforeAutospacing="1" w:after="100" w:afterAutospacing="1"/>
      <w:jc w:val="left"/>
    </w:pPr>
    <w:rPr>
      <w:rFonts w:ascii="宋体" w:hAnsi="宋体" w:cs="宋体"/>
      <w:kern w:val="0"/>
      <w:sz w:val="24"/>
      <w:szCs w:val="24"/>
    </w:rPr>
  </w:style>
  <w:style w:type="paragraph" w:customStyle="1" w:styleId="2a">
    <w:name w:val="样式2"/>
    <w:basedOn w:val="1"/>
    <w:link w:val="2CharChar"/>
    <w:qFormat/>
    <w:rsid w:val="00460160"/>
    <w:rPr>
      <w:b/>
      <w:sz w:val="44"/>
      <w:szCs w:val="44"/>
    </w:rPr>
  </w:style>
  <w:style w:type="character" w:customStyle="1" w:styleId="2CharChar">
    <w:name w:val="样式2 Char Char"/>
    <w:link w:val="2a"/>
    <w:rsid w:val="00460160"/>
    <w:rPr>
      <w:rFonts w:ascii="标宋体" w:eastAsia="宋体" w:hAnsi="Times New Roman" w:cs="Times New Roman"/>
      <w:b/>
      <w:sz w:val="44"/>
      <w:szCs w:val="44"/>
    </w:rPr>
  </w:style>
  <w:style w:type="paragraph" w:customStyle="1" w:styleId="xl68">
    <w:name w:val="xl68"/>
    <w:basedOn w:val="a0"/>
    <w:rsid w:val="004601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240">
    <w:name w:val="样式24"/>
    <w:basedOn w:val="30"/>
    <w:qFormat/>
    <w:rsid w:val="00460160"/>
    <w:pPr>
      <w:spacing w:before="0" w:after="0" w:line="360" w:lineRule="auto"/>
      <w:ind w:firstLineChars="200" w:firstLine="200"/>
    </w:pPr>
    <w:rPr>
      <w:sz w:val="28"/>
    </w:rPr>
  </w:style>
  <w:style w:type="paragraph" w:customStyle="1" w:styleId="700">
    <w:name w:val="样式70"/>
    <w:basedOn w:val="20"/>
    <w:qFormat/>
    <w:rsid w:val="00460160"/>
    <w:pPr>
      <w:jc w:val="center"/>
    </w:pPr>
    <w:rPr>
      <w:kern w:val="0"/>
    </w:rPr>
  </w:style>
  <w:style w:type="paragraph" w:customStyle="1" w:styleId="130">
    <w:name w:val="样式13"/>
    <w:basedOn w:val="1"/>
    <w:qFormat/>
    <w:rsid w:val="00460160"/>
    <w:pPr>
      <w:spacing w:line="360" w:lineRule="auto"/>
    </w:pPr>
    <w:rPr>
      <w:b/>
      <w:sz w:val="44"/>
    </w:rPr>
  </w:style>
  <w:style w:type="paragraph" w:customStyle="1" w:styleId="xl70">
    <w:name w:val="xl70"/>
    <w:basedOn w:val="a0"/>
    <w:rsid w:val="004601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1000">
    <w:name w:val="样式100"/>
    <w:basedOn w:val="20"/>
    <w:qFormat/>
    <w:rsid w:val="00460160"/>
    <w:pPr>
      <w:spacing w:before="100" w:beforeAutospacing="1" w:after="100" w:afterAutospacing="1" w:line="360" w:lineRule="auto"/>
      <w:jc w:val="center"/>
    </w:pPr>
  </w:style>
  <w:style w:type="paragraph" w:customStyle="1" w:styleId="210">
    <w:name w:val="样式21"/>
    <w:basedOn w:val="30"/>
    <w:qFormat/>
    <w:rsid w:val="00460160"/>
    <w:pPr>
      <w:spacing w:before="0" w:after="0" w:line="360" w:lineRule="auto"/>
      <w:ind w:left="200" w:hangingChars="200" w:hanging="200"/>
    </w:pPr>
    <w:rPr>
      <w:sz w:val="24"/>
    </w:rPr>
  </w:style>
  <w:style w:type="paragraph" w:customStyle="1" w:styleId="230">
    <w:name w:val="样式23"/>
    <w:basedOn w:val="17"/>
    <w:qFormat/>
    <w:rsid w:val="00460160"/>
    <w:rPr>
      <w:sz w:val="24"/>
    </w:rPr>
  </w:style>
  <w:style w:type="paragraph" w:customStyle="1" w:styleId="17">
    <w:name w:val="样式17"/>
    <w:basedOn w:val="16"/>
    <w:qFormat/>
    <w:rsid w:val="00460160"/>
    <w:pPr>
      <w:ind w:firstLineChars="200" w:firstLine="200"/>
    </w:pPr>
  </w:style>
  <w:style w:type="paragraph" w:customStyle="1" w:styleId="16">
    <w:name w:val="样式16"/>
    <w:basedOn w:val="30"/>
    <w:qFormat/>
    <w:rsid w:val="00460160"/>
    <w:pPr>
      <w:spacing w:before="0" w:after="0" w:line="360" w:lineRule="auto"/>
    </w:pPr>
    <w:rPr>
      <w:sz w:val="28"/>
    </w:rPr>
  </w:style>
  <w:style w:type="paragraph" w:customStyle="1" w:styleId="44">
    <w:name w:val="样式44"/>
    <w:basedOn w:val="30"/>
    <w:qFormat/>
    <w:rsid w:val="00460160"/>
    <w:pPr>
      <w:spacing w:before="0" w:after="0" w:line="360" w:lineRule="auto"/>
    </w:pPr>
    <w:rPr>
      <w:sz w:val="28"/>
    </w:rPr>
  </w:style>
  <w:style w:type="paragraph" w:customStyle="1" w:styleId="500">
    <w:name w:val="样式50"/>
    <w:basedOn w:val="30"/>
    <w:qFormat/>
    <w:rsid w:val="00460160"/>
    <w:pPr>
      <w:spacing w:before="0" w:after="0" w:line="360" w:lineRule="auto"/>
    </w:pPr>
    <w:rPr>
      <w:sz w:val="28"/>
    </w:rPr>
  </w:style>
  <w:style w:type="paragraph" w:customStyle="1" w:styleId="74">
    <w:name w:val="样式74"/>
    <w:basedOn w:val="30"/>
    <w:qFormat/>
    <w:rsid w:val="00460160"/>
    <w:pPr>
      <w:spacing w:before="0" w:after="0" w:line="360" w:lineRule="auto"/>
      <w:ind w:firstLineChars="200" w:firstLine="200"/>
    </w:pPr>
    <w:rPr>
      <w:sz w:val="24"/>
    </w:rPr>
  </w:style>
  <w:style w:type="paragraph" w:customStyle="1" w:styleId="227">
    <w:name w:val="样式 黑体 非加粗 居中 首行缩进:  2 字符 行距: 固定值 27 磅"/>
    <w:basedOn w:val="a0"/>
    <w:rsid w:val="00460160"/>
    <w:pPr>
      <w:jc w:val="center"/>
    </w:pPr>
    <w:rPr>
      <w:rFonts w:ascii="黑体" w:eastAsia="黑体"/>
      <w:kern w:val="2"/>
    </w:rPr>
  </w:style>
  <w:style w:type="paragraph" w:customStyle="1" w:styleId="710">
    <w:name w:val="样式71"/>
    <w:basedOn w:val="30"/>
    <w:qFormat/>
    <w:rsid w:val="00460160"/>
    <w:pPr>
      <w:spacing w:before="0" w:after="0" w:line="360" w:lineRule="auto"/>
      <w:ind w:firstLineChars="200" w:firstLine="200"/>
    </w:pPr>
    <w:rPr>
      <w:sz w:val="24"/>
    </w:rPr>
  </w:style>
  <w:style w:type="paragraph" w:customStyle="1" w:styleId="250">
    <w:name w:val="样式25"/>
    <w:basedOn w:val="200"/>
    <w:qFormat/>
    <w:rsid w:val="00460160"/>
    <w:rPr>
      <w:sz w:val="24"/>
    </w:rPr>
  </w:style>
  <w:style w:type="paragraph" w:customStyle="1" w:styleId="200">
    <w:name w:val="样式20"/>
    <w:basedOn w:val="30"/>
    <w:qFormat/>
    <w:rsid w:val="00460160"/>
    <w:pPr>
      <w:spacing w:before="0" w:after="0" w:line="360" w:lineRule="auto"/>
      <w:ind w:firstLineChars="200" w:firstLine="200"/>
    </w:pPr>
  </w:style>
  <w:style w:type="paragraph" w:customStyle="1" w:styleId="CharChar2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w:basedOn w:val="a0"/>
    <w:rsid w:val="00460160"/>
    <w:pPr>
      <w:spacing w:line="360" w:lineRule="auto"/>
      <w:ind w:firstLineChars="200" w:firstLine="200"/>
    </w:pPr>
    <w:rPr>
      <w:rFonts w:ascii="宋体" w:hAnsi="宋体" w:cs="宋体"/>
      <w:kern w:val="2"/>
      <w:sz w:val="24"/>
      <w:szCs w:val="24"/>
    </w:rPr>
  </w:style>
  <w:style w:type="paragraph" w:customStyle="1" w:styleId="CharChar2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w:basedOn w:val="a0"/>
    <w:rsid w:val="00460160"/>
    <w:pPr>
      <w:spacing w:line="360" w:lineRule="auto"/>
      <w:ind w:firstLineChars="200" w:firstLine="200"/>
    </w:pPr>
    <w:rPr>
      <w:rFonts w:ascii="宋体" w:hAnsi="宋体" w:cs="宋体"/>
      <w:kern w:val="2"/>
      <w:sz w:val="24"/>
      <w:szCs w:val="24"/>
    </w:rPr>
  </w:style>
  <w:style w:type="paragraph" w:customStyle="1" w:styleId="56">
    <w:name w:val="样式56"/>
    <w:basedOn w:val="30"/>
    <w:qFormat/>
    <w:rsid w:val="00460160"/>
    <w:pPr>
      <w:spacing w:before="0" w:after="0" w:line="360" w:lineRule="auto"/>
    </w:pPr>
    <w:rPr>
      <w:sz w:val="28"/>
    </w:rPr>
  </w:style>
  <w:style w:type="paragraph" w:customStyle="1" w:styleId="xl77">
    <w:name w:val="xl77"/>
    <w:basedOn w:val="a0"/>
    <w:rsid w:val="00460160"/>
    <w:pPr>
      <w:widowControl/>
      <w:pBdr>
        <w:bottom w:val="single" w:sz="4" w:space="0" w:color="auto"/>
      </w:pBdr>
      <w:spacing w:before="100" w:beforeAutospacing="1" w:after="100" w:afterAutospacing="1"/>
      <w:jc w:val="left"/>
    </w:pPr>
    <w:rPr>
      <w:rFonts w:ascii="宋体" w:hAnsi="宋体" w:cs="宋体"/>
      <w:b/>
      <w:bCs/>
      <w:kern w:val="0"/>
      <w:sz w:val="24"/>
      <w:szCs w:val="24"/>
    </w:rPr>
  </w:style>
  <w:style w:type="paragraph" w:customStyle="1" w:styleId="82">
    <w:name w:val="样式82"/>
    <w:basedOn w:val="1"/>
    <w:qFormat/>
    <w:rsid w:val="00460160"/>
    <w:pPr>
      <w:spacing w:line="360" w:lineRule="auto"/>
    </w:pPr>
    <w:rPr>
      <w:b/>
      <w:sz w:val="44"/>
    </w:rPr>
  </w:style>
  <w:style w:type="paragraph" w:customStyle="1" w:styleId="38">
    <w:name w:val="样式3"/>
    <w:basedOn w:val="1"/>
    <w:qFormat/>
    <w:rsid w:val="00460160"/>
    <w:rPr>
      <w:sz w:val="44"/>
      <w:szCs w:val="44"/>
    </w:rPr>
  </w:style>
  <w:style w:type="paragraph" w:customStyle="1" w:styleId="57">
    <w:name w:val="样式57"/>
    <w:basedOn w:val="56"/>
    <w:qFormat/>
    <w:rsid w:val="00460160"/>
    <w:pPr>
      <w:ind w:firstLineChars="200" w:firstLine="200"/>
    </w:pPr>
  </w:style>
  <w:style w:type="paragraph" w:customStyle="1" w:styleId="99">
    <w:name w:val="样式99"/>
    <w:basedOn w:val="98"/>
    <w:qFormat/>
    <w:rsid w:val="00460160"/>
    <w:pPr>
      <w:jc w:val="center"/>
    </w:pPr>
  </w:style>
  <w:style w:type="paragraph" w:customStyle="1" w:styleId="98">
    <w:name w:val="样式98"/>
    <w:basedOn w:val="20"/>
    <w:qFormat/>
    <w:rsid w:val="00460160"/>
    <w:pPr>
      <w:spacing w:before="100" w:beforeAutospacing="1" w:after="100" w:afterAutospacing="1" w:line="360" w:lineRule="auto"/>
    </w:pPr>
  </w:style>
  <w:style w:type="paragraph" w:customStyle="1" w:styleId="Default">
    <w:name w:val="Default"/>
    <w:qFormat/>
    <w:rsid w:val="00460160"/>
    <w:pPr>
      <w:widowControl w:val="0"/>
      <w:autoSpaceDE w:val="0"/>
      <w:autoSpaceDN w:val="0"/>
      <w:adjustRightInd w:val="0"/>
    </w:pPr>
    <w:rPr>
      <w:rFonts w:ascii="宋体" w:eastAsia="宋体" w:hAnsi="Calibri" w:cs="宋体"/>
      <w:color w:val="000000"/>
      <w:kern w:val="0"/>
      <w:sz w:val="24"/>
      <w:szCs w:val="24"/>
    </w:rPr>
  </w:style>
  <w:style w:type="paragraph" w:customStyle="1" w:styleId="xl71">
    <w:name w:val="xl71"/>
    <w:basedOn w:val="a0"/>
    <w:rsid w:val="004601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08">
    <w:name w:val="样式108"/>
    <w:basedOn w:val="20"/>
    <w:qFormat/>
    <w:rsid w:val="00460160"/>
    <w:pPr>
      <w:spacing w:before="0" w:after="0" w:line="360" w:lineRule="auto"/>
      <w:jc w:val="center"/>
    </w:pPr>
    <w:rPr>
      <w:rFonts w:eastAsia="宋体"/>
    </w:rPr>
  </w:style>
  <w:style w:type="paragraph" w:customStyle="1" w:styleId="89">
    <w:name w:val="样式89"/>
    <w:basedOn w:val="86"/>
    <w:qFormat/>
    <w:rsid w:val="00460160"/>
    <w:pPr>
      <w:ind w:firstLineChars="200" w:firstLine="200"/>
    </w:pPr>
  </w:style>
  <w:style w:type="paragraph" w:customStyle="1" w:styleId="86">
    <w:name w:val="样式86"/>
    <w:basedOn w:val="30"/>
    <w:qFormat/>
    <w:rsid w:val="00460160"/>
    <w:pPr>
      <w:spacing w:before="0" w:after="0" w:line="360" w:lineRule="auto"/>
    </w:pPr>
    <w:rPr>
      <w:sz w:val="28"/>
    </w:rPr>
  </w:style>
  <w:style w:type="paragraph" w:customStyle="1" w:styleId="53">
    <w:name w:val="样式53"/>
    <w:basedOn w:val="1"/>
    <w:qFormat/>
    <w:rsid w:val="00460160"/>
    <w:rPr>
      <w:b/>
      <w:sz w:val="44"/>
    </w:rPr>
  </w:style>
  <w:style w:type="paragraph" w:customStyle="1" w:styleId="220">
    <w:name w:val="样式22"/>
    <w:basedOn w:val="210"/>
    <w:qFormat/>
    <w:rsid w:val="00460160"/>
    <w:pPr>
      <w:ind w:left="0" w:firstLineChars="200" w:firstLine="200"/>
    </w:pPr>
  </w:style>
  <w:style w:type="paragraph" w:customStyle="1" w:styleId="CharCharCharCharCharCharChar">
    <w:name w:val="Char Char Char Char Char Char Char"/>
    <w:basedOn w:val="a0"/>
    <w:rsid w:val="00460160"/>
    <w:pPr>
      <w:adjustRightInd w:val="0"/>
      <w:snapToGrid w:val="0"/>
      <w:spacing w:line="360" w:lineRule="auto"/>
      <w:ind w:firstLine="200"/>
      <w:jc w:val="left"/>
    </w:pPr>
    <w:rPr>
      <w:rFonts w:ascii="宋体" w:hAnsi="宋体" w:cs="宋体"/>
      <w:color w:val="0000FF"/>
      <w:kern w:val="2"/>
      <w:sz w:val="24"/>
      <w:szCs w:val="24"/>
    </w:rPr>
  </w:style>
  <w:style w:type="paragraph" w:customStyle="1" w:styleId="112">
    <w:name w:val="样式11"/>
    <w:basedOn w:val="30"/>
    <w:qFormat/>
    <w:rsid w:val="00460160"/>
    <w:pPr>
      <w:spacing w:before="0" w:after="0" w:line="360" w:lineRule="auto"/>
      <w:ind w:firstLineChars="200" w:firstLine="200"/>
    </w:pPr>
    <w:rPr>
      <w:kern w:val="0"/>
      <w:sz w:val="28"/>
    </w:rPr>
  </w:style>
  <w:style w:type="paragraph" w:customStyle="1" w:styleId="551">
    <w:name w:val="样式55"/>
    <w:basedOn w:val="30"/>
    <w:qFormat/>
    <w:rsid w:val="00460160"/>
    <w:pPr>
      <w:spacing w:before="0" w:after="0" w:line="360" w:lineRule="auto"/>
    </w:pPr>
    <w:rPr>
      <w:sz w:val="28"/>
    </w:rPr>
  </w:style>
  <w:style w:type="paragraph" w:customStyle="1" w:styleId="360">
    <w:name w:val="样式36"/>
    <w:basedOn w:val="30"/>
    <w:qFormat/>
    <w:rsid w:val="00460160"/>
    <w:pPr>
      <w:spacing w:before="0" w:after="0" w:line="360" w:lineRule="auto"/>
      <w:jc w:val="center"/>
    </w:pPr>
    <w:rPr>
      <w:sz w:val="28"/>
    </w:rPr>
  </w:style>
  <w:style w:type="paragraph" w:customStyle="1" w:styleId="94">
    <w:name w:val="样式94"/>
    <w:basedOn w:val="20"/>
    <w:qFormat/>
    <w:rsid w:val="00460160"/>
    <w:pPr>
      <w:spacing w:line="360" w:lineRule="auto"/>
      <w:jc w:val="center"/>
    </w:pPr>
  </w:style>
  <w:style w:type="paragraph" w:customStyle="1" w:styleId="83">
    <w:name w:val="样式83"/>
    <w:basedOn w:val="20"/>
    <w:qFormat/>
    <w:rsid w:val="00460160"/>
    <w:pPr>
      <w:jc w:val="center"/>
    </w:pPr>
  </w:style>
  <w:style w:type="paragraph" w:customStyle="1" w:styleId="xl73">
    <w:name w:val="xl73"/>
    <w:basedOn w:val="a0"/>
    <w:rsid w:val="004601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68">
    <w:name w:val="样式68"/>
    <w:basedOn w:val="30"/>
    <w:qFormat/>
    <w:rsid w:val="00460160"/>
    <w:pPr>
      <w:spacing w:before="0" w:after="0" w:line="360" w:lineRule="auto"/>
      <w:ind w:firstLineChars="200" w:firstLine="200"/>
    </w:pPr>
    <w:rPr>
      <w:sz w:val="24"/>
    </w:rPr>
  </w:style>
  <w:style w:type="paragraph" w:customStyle="1" w:styleId="610">
    <w:name w:val="样式61"/>
    <w:basedOn w:val="30"/>
    <w:qFormat/>
    <w:rsid w:val="00460160"/>
    <w:pPr>
      <w:spacing w:before="0" w:after="0" w:line="360" w:lineRule="auto"/>
      <w:ind w:firstLineChars="200" w:firstLine="200"/>
    </w:pPr>
    <w:rPr>
      <w:sz w:val="24"/>
    </w:rPr>
  </w:style>
  <w:style w:type="paragraph" w:customStyle="1" w:styleId="78">
    <w:name w:val="样式78"/>
    <w:basedOn w:val="20"/>
    <w:qFormat/>
    <w:rsid w:val="00460160"/>
    <w:pPr>
      <w:spacing w:before="0" w:after="0" w:line="360" w:lineRule="auto"/>
      <w:jc w:val="center"/>
    </w:pPr>
    <w:rPr>
      <w:kern w:val="0"/>
    </w:rPr>
  </w:style>
  <w:style w:type="paragraph" w:customStyle="1" w:styleId="119">
    <w:name w:val="样式119"/>
    <w:basedOn w:val="20"/>
    <w:qFormat/>
    <w:rsid w:val="00460160"/>
    <w:pPr>
      <w:spacing w:before="100" w:beforeAutospacing="1" w:after="100" w:afterAutospacing="1" w:line="360" w:lineRule="auto"/>
    </w:pPr>
    <w:rPr>
      <w:rFonts w:eastAsia="宋体"/>
    </w:rPr>
  </w:style>
  <w:style w:type="paragraph" w:customStyle="1" w:styleId="xl67">
    <w:name w:val="xl67"/>
    <w:basedOn w:val="a0"/>
    <w:rsid w:val="004601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300">
    <w:name w:val="样式30"/>
    <w:basedOn w:val="30"/>
    <w:qFormat/>
    <w:rsid w:val="00460160"/>
    <w:pPr>
      <w:spacing w:before="0" w:after="0" w:line="360" w:lineRule="auto"/>
      <w:ind w:firstLineChars="200" w:firstLine="200"/>
    </w:pPr>
    <w:rPr>
      <w:sz w:val="24"/>
    </w:rPr>
  </w:style>
  <w:style w:type="paragraph" w:customStyle="1" w:styleId="95">
    <w:name w:val="样式95"/>
    <w:basedOn w:val="3a"/>
    <w:qFormat/>
    <w:rsid w:val="00460160"/>
    <w:pPr>
      <w:spacing w:beforeLines="0" w:before="100" w:beforeAutospacing="1" w:afterLines="0" w:after="100" w:afterAutospacing="1" w:line="360" w:lineRule="auto"/>
      <w:ind w:left="539"/>
      <w:jc w:val="center"/>
    </w:pPr>
    <w:rPr>
      <w:rFonts w:ascii="宋体" w:eastAsia="宋体" w:hAnsi="宋体"/>
      <w:b/>
      <w:sz w:val="32"/>
      <w:szCs w:val="30"/>
    </w:rPr>
  </w:style>
  <w:style w:type="paragraph" w:customStyle="1" w:styleId="3a">
    <w:name w:val="目录3"/>
    <w:basedOn w:val="a0"/>
    <w:rsid w:val="00460160"/>
    <w:pPr>
      <w:spacing w:beforeLines="50" w:before="156" w:afterLines="50" w:after="156" w:line="400" w:lineRule="exact"/>
    </w:pPr>
    <w:rPr>
      <w:rFonts w:ascii="黑体" w:eastAsia="黑体"/>
      <w:kern w:val="2"/>
      <w:sz w:val="24"/>
    </w:rPr>
  </w:style>
  <w:style w:type="paragraph" w:customStyle="1" w:styleId="15">
    <w:name w:val="样式15"/>
    <w:basedOn w:val="30"/>
    <w:qFormat/>
    <w:rsid w:val="00460160"/>
    <w:pPr>
      <w:spacing w:before="0" w:after="0" w:line="360" w:lineRule="auto"/>
      <w:ind w:firstLineChars="200" w:firstLine="200"/>
    </w:pPr>
    <w:rPr>
      <w:sz w:val="28"/>
    </w:rPr>
  </w:style>
  <w:style w:type="paragraph" w:customStyle="1" w:styleId="270">
    <w:name w:val="样式27"/>
    <w:basedOn w:val="30"/>
    <w:qFormat/>
    <w:rsid w:val="00460160"/>
    <w:pPr>
      <w:spacing w:before="0" w:after="0" w:line="360" w:lineRule="auto"/>
      <w:ind w:firstLineChars="200" w:firstLine="200"/>
    </w:pPr>
    <w:rPr>
      <w:sz w:val="24"/>
    </w:rPr>
  </w:style>
  <w:style w:type="paragraph" w:customStyle="1" w:styleId="18">
    <w:name w:val="样式18"/>
    <w:basedOn w:val="102"/>
    <w:qFormat/>
    <w:rsid w:val="00460160"/>
  </w:style>
  <w:style w:type="paragraph" w:customStyle="1" w:styleId="102">
    <w:name w:val="样式10"/>
    <w:basedOn w:val="30"/>
    <w:qFormat/>
    <w:rsid w:val="00460160"/>
    <w:pPr>
      <w:spacing w:before="0" w:after="0" w:line="360" w:lineRule="auto"/>
      <w:ind w:firstLineChars="200" w:firstLine="200"/>
    </w:pPr>
    <w:rPr>
      <w:sz w:val="28"/>
    </w:rPr>
  </w:style>
  <w:style w:type="paragraph" w:customStyle="1" w:styleId="92">
    <w:name w:val="样式92"/>
    <w:basedOn w:val="20"/>
    <w:qFormat/>
    <w:rsid w:val="00460160"/>
    <w:pPr>
      <w:spacing w:before="0" w:after="0" w:line="360" w:lineRule="auto"/>
      <w:jc w:val="center"/>
    </w:pPr>
  </w:style>
  <w:style w:type="paragraph" w:customStyle="1" w:styleId="font6">
    <w:name w:val="font6"/>
    <w:basedOn w:val="a0"/>
    <w:rsid w:val="00460160"/>
    <w:pPr>
      <w:widowControl/>
      <w:spacing w:before="100" w:beforeAutospacing="1" w:after="100" w:afterAutospacing="1"/>
      <w:jc w:val="left"/>
    </w:pPr>
    <w:rPr>
      <w:rFonts w:ascii="宋体" w:hAnsi="宋体" w:cs="宋体"/>
      <w:kern w:val="0"/>
      <w:sz w:val="18"/>
      <w:szCs w:val="18"/>
    </w:rPr>
  </w:style>
  <w:style w:type="paragraph" w:customStyle="1" w:styleId="xl83">
    <w:name w:val="xl83"/>
    <w:basedOn w:val="a0"/>
    <w:rsid w:val="0046016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121">
    <w:name w:val="样式121"/>
    <w:basedOn w:val="30"/>
    <w:qFormat/>
    <w:rsid w:val="00460160"/>
    <w:pPr>
      <w:spacing w:before="100" w:beforeAutospacing="1" w:after="100" w:afterAutospacing="1" w:line="360" w:lineRule="auto"/>
      <w:jc w:val="center"/>
    </w:pPr>
  </w:style>
  <w:style w:type="paragraph" w:customStyle="1" w:styleId="800">
    <w:name w:val="样式80"/>
    <w:basedOn w:val="30"/>
    <w:qFormat/>
    <w:rsid w:val="00460160"/>
    <w:pPr>
      <w:spacing w:before="0" w:after="0" w:line="360" w:lineRule="auto"/>
    </w:pPr>
  </w:style>
  <w:style w:type="paragraph" w:customStyle="1" w:styleId="900">
    <w:name w:val="样式90"/>
    <w:basedOn w:val="87"/>
    <w:qFormat/>
    <w:rsid w:val="00460160"/>
    <w:pPr>
      <w:ind w:firstLineChars="200" w:firstLine="200"/>
    </w:pPr>
  </w:style>
  <w:style w:type="paragraph" w:customStyle="1" w:styleId="Char3">
    <w:name w:val="Char"/>
    <w:basedOn w:val="a0"/>
    <w:rsid w:val="00460160"/>
    <w:pPr>
      <w:spacing w:line="360" w:lineRule="auto"/>
      <w:ind w:firstLineChars="200" w:firstLine="200"/>
    </w:pPr>
    <w:rPr>
      <w:rFonts w:ascii="宋体" w:hAnsi="宋体" w:cs="宋体"/>
      <w:kern w:val="2"/>
      <w:sz w:val="24"/>
      <w:szCs w:val="24"/>
    </w:rPr>
  </w:style>
  <w:style w:type="paragraph" w:customStyle="1" w:styleId="font8">
    <w:name w:val="font8"/>
    <w:basedOn w:val="a0"/>
    <w:rsid w:val="00460160"/>
    <w:pPr>
      <w:widowControl/>
      <w:spacing w:before="100" w:beforeAutospacing="1" w:after="100" w:afterAutospacing="1"/>
      <w:jc w:val="left"/>
    </w:pPr>
    <w:rPr>
      <w:rFonts w:ascii="宋体" w:hAnsi="宋体" w:cs="宋体"/>
      <w:kern w:val="0"/>
      <w:sz w:val="24"/>
      <w:szCs w:val="24"/>
    </w:rPr>
  </w:style>
  <w:style w:type="paragraph" w:customStyle="1" w:styleId="97">
    <w:name w:val="样式97"/>
    <w:basedOn w:val="96"/>
    <w:qFormat/>
    <w:rsid w:val="00460160"/>
  </w:style>
  <w:style w:type="paragraph" w:customStyle="1" w:styleId="96">
    <w:name w:val="样式96"/>
    <w:basedOn w:val="a0"/>
    <w:qFormat/>
    <w:rsid w:val="00460160"/>
    <w:pPr>
      <w:autoSpaceDE w:val="0"/>
      <w:autoSpaceDN w:val="0"/>
      <w:adjustRightInd w:val="0"/>
      <w:spacing w:before="100" w:beforeAutospacing="1" w:after="100" w:afterAutospacing="1" w:line="360" w:lineRule="auto"/>
      <w:jc w:val="center"/>
    </w:pPr>
    <w:rPr>
      <w:rFonts w:ascii="宋体" w:hAnsi="宋体" w:cs="宋体"/>
      <w:b/>
      <w:sz w:val="32"/>
      <w:szCs w:val="32"/>
    </w:rPr>
  </w:style>
  <w:style w:type="paragraph" w:customStyle="1" w:styleId="xl79">
    <w:name w:val="xl79"/>
    <w:basedOn w:val="a0"/>
    <w:rsid w:val="004601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Style2">
    <w:name w:val="Style 2"/>
    <w:basedOn w:val="a0"/>
    <w:rsid w:val="00460160"/>
    <w:pPr>
      <w:autoSpaceDE w:val="0"/>
      <w:autoSpaceDN w:val="0"/>
      <w:spacing w:after="360"/>
      <w:jc w:val="center"/>
    </w:pPr>
    <w:rPr>
      <w:kern w:val="0"/>
      <w:sz w:val="24"/>
      <w:szCs w:val="24"/>
    </w:rPr>
  </w:style>
  <w:style w:type="paragraph" w:customStyle="1" w:styleId="54">
    <w:name w:val="样式5"/>
    <w:basedOn w:val="30"/>
    <w:link w:val="5CharChar"/>
    <w:qFormat/>
    <w:rsid w:val="00460160"/>
    <w:rPr>
      <w:b w:val="0"/>
      <w:sz w:val="28"/>
    </w:rPr>
  </w:style>
  <w:style w:type="character" w:customStyle="1" w:styleId="5CharChar">
    <w:name w:val="样式5 Char Char"/>
    <w:link w:val="54"/>
    <w:rsid w:val="00460160"/>
    <w:rPr>
      <w:rFonts w:ascii="Times New Roman" w:eastAsia="宋体" w:hAnsi="Times New Roman" w:cs="Times New Roman"/>
      <w:bCs/>
      <w:kern w:val="28"/>
      <w:sz w:val="28"/>
      <w:szCs w:val="32"/>
    </w:rPr>
  </w:style>
  <w:style w:type="paragraph" w:customStyle="1" w:styleId="73">
    <w:name w:val="样式73"/>
    <w:basedOn w:val="30"/>
    <w:qFormat/>
    <w:rsid w:val="00460160"/>
    <w:pPr>
      <w:spacing w:before="0" w:after="0" w:line="360" w:lineRule="auto"/>
      <w:ind w:firstLineChars="200" w:firstLine="200"/>
    </w:pPr>
    <w:rPr>
      <w:sz w:val="24"/>
    </w:rPr>
  </w:style>
  <w:style w:type="paragraph" w:customStyle="1" w:styleId="630">
    <w:name w:val="样式63"/>
    <w:basedOn w:val="30"/>
    <w:qFormat/>
    <w:rsid w:val="00460160"/>
    <w:pPr>
      <w:spacing w:before="0" w:after="0" w:line="360" w:lineRule="auto"/>
      <w:ind w:firstLineChars="200" w:firstLine="200"/>
    </w:pPr>
    <w:rPr>
      <w:sz w:val="24"/>
    </w:rPr>
  </w:style>
  <w:style w:type="paragraph" w:customStyle="1" w:styleId="340">
    <w:name w:val="样式34"/>
    <w:basedOn w:val="30"/>
    <w:qFormat/>
    <w:rsid w:val="00460160"/>
    <w:pPr>
      <w:spacing w:before="0" w:after="0" w:line="360" w:lineRule="auto"/>
      <w:ind w:firstLineChars="200" w:firstLine="200"/>
    </w:pPr>
    <w:rPr>
      <w:sz w:val="24"/>
    </w:rPr>
  </w:style>
  <w:style w:type="paragraph" w:customStyle="1" w:styleId="ParaChar">
    <w:name w:val="默认段落字体 Para Char"/>
    <w:basedOn w:val="a0"/>
    <w:rsid w:val="00460160"/>
    <w:rPr>
      <w:kern w:val="2"/>
      <w:sz w:val="21"/>
      <w:szCs w:val="24"/>
    </w:rPr>
  </w:style>
  <w:style w:type="paragraph" w:customStyle="1" w:styleId="124">
    <w:name w:val="样式124"/>
    <w:basedOn w:val="30"/>
    <w:qFormat/>
    <w:rsid w:val="00460160"/>
    <w:pPr>
      <w:spacing w:before="0" w:after="0" w:line="360" w:lineRule="auto"/>
      <w:ind w:firstLineChars="200" w:firstLine="200"/>
    </w:pPr>
    <w:rPr>
      <w:sz w:val="24"/>
    </w:rPr>
  </w:style>
  <w:style w:type="paragraph" w:customStyle="1" w:styleId="48">
    <w:name w:val="样式48"/>
    <w:basedOn w:val="30"/>
    <w:qFormat/>
    <w:rsid w:val="00460160"/>
    <w:pPr>
      <w:spacing w:before="0" w:after="0" w:line="360" w:lineRule="auto"/>
    </w:pPr>
    <w:rPr>
      <w:sz w:val="28"/>
    </w:rPr>
  </w:style>
  <w:style w:type="paragraph" w:customStyle="1" w:styleId="14">
    <w:name w:val="样式14"/>
    <w:basedOn w:val="20"/>
    <w:qFormat/>
    <w:rsid w:val="00460160"/>
    <w:pPr>
      <w:spacing w:before="0" w:after="0" w:line="360" w:lineRule="auto"/>
      <w:jc w:val="center"/>
    </w:pPr>
  </w:style>
  <w:style w:type="paragraph" w:customStyle="1" w:styleId="330">
    <w:name w:val="样式33"/>
    <w:basedOn w:val="321"/>
    <w:qFormat/>
    <w:rsid w:val="00460160"/>
    <w:pPr>
      <w:spacing w:before="0" w:after="0" w:line="360" w:lineRule="auto"/>
    </w:pPr>
  </w:style>
  <w:style w:type="paragraph" w:customStyle="1" w:styleId="321">
    <w:name w:val="样式32"/>
    <w:basedOn w:val="20"/>
    <w:qFormat/>
    <w:rsid w:val="00460160"/>
    <w:pPr>
      <w:jc w:val="center"/>
    </w:pPr>
  </w:style>
  <w:style w:type="paragraph" w:customStyle="1" w:styleId="65">
    <w:name w:val="样式65"/>
    <w:basedOn w:val="30"/>
    <w:qFormat/>
    <w:rsid w:val="00460160"/>
    <w:pPr>
      <w:spacing w:before="0" w:after="0" w:line="360" w:lineRule="auto"/>
      <w:ind w:firstLineChars="200" w:firstLine="200"/>
    </w:pPr>
    <w:rPr>
      <w:sz w:val="24"/>
    </w:rPr>
  </w:style>
  <w:style w:type="paragraph" w:customStyle="1" w:styleId="93">
    <w:name w:val="样式93"/>
    <w:basedOn w:val="92"/>
    <w:qFormat/>
    <w:rsid w:val="00460160"/>
    <w:pPr>
      <w:spacing w:before="100" w:beforeAutospacing="1" w:after="100" w:afterAutospacing="1"/>
    </w:pPr>
  </w:style>
  <w:style w:type="paragraph" w:customStyle="1" w:styleId="117">
    <w:name w:val="样式117"/>
    <w:basedOn w:val="30"/>
    <w:qFormat/>
    <w:rsid w:val="00460160"/>
    <w:pPr>
      <w:spacing w:before="100" w:beforeAutospacing="1" w:after="100" w:afterAutospacing="1" w:line="360" w:lineRule="auto"/>
      <w:jc w:val="center"/>
    </w:pPr>
  </w:style>
  <w:style w:type="paragraph" w:customStyle="1" w:styleId="76">
    <w:name w:val="样式76"/>
    <w:basedOn w:val="30"/>
    <w:qFormat/>
    <w:rsid w:val="00460160"/>
    <w:pPr>
      <w:spacing w:before="0" w:after="0" w:line="360" w:lineRule="auto"/>
      <w:ind w:firstLineChars="200" w:firstLine="200"/>
    </w:pPr>
    <w:rPr>
      <w:sz w:val="24"/>
    </w:rPr>
  </w:style>
  <w:style w:type="paragraph" w:customStyle="1" w:styleId="64">
    <w:name w:val="样式64"/>
    <w:basedOn w:val="30"/>
    <w:qFormat/>
    <w:rsid w:val="00460160"/>
    <w:pPr>
      <w:spacing w:before="0" w:after="0" w:line="360" w:lineRule="auto"/>
      <w:ind w:firstLineChars="200" w:firstLine="200"/>
    </w:pPr>
    <w:rPr>
      <w:sz w:val="24"/>
    </w:rPr>
  </w:style>
  <w:style w:type="paragraph" w:customStyle="1" w:styleId="xl66">
    <w:name w:val="xl66"/>
    <w:basedOn w:val="a0"/>
    <w:rsid w:val="004601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
    <w:name w:val="Char Char"/>
    <w:basedOn w:val="a0"/>
    <w:rsid w:val="00460160"/>
    <w:pPr>
      <w:widowControl/>
      <w:jc w:val="left"/>
    </w:pPr>
    <w:rPr>
      <w:rFonts w:ascii="宋体" w:hAnsi="宋体" w:cs="Courier New"/>
      <w:kern w:val="0"/>
      <w:sz w:val="32"/>
      <w:szCs w:val="32"/>
    </w:rPr>
  </w:style>
  <w:style w:type="paragraph" w:styleId="aff9">
    <w:name w:val="Revision"/>
    <w:uiPriority w:val="99"/>
    <w:semiHidden/>
    <w:rsid w:val="00460160"/>
    <w:rPr>
      <w:rFonts w:ascii="Times New Roman" w:eastAsia="宋体" w:hAnsi="Times New Roman" w:cs="Times New Roman"/>
      <w:kern w:val="28"/>
      <w:sz w:val="28"/>
      <w:szCs w:val="20"/>
    </w:rPr>
  </w:style>
  <w:style w:type="paragraph" w:customStyle="1" w:styleId="75">
    <w:name w:val="样式75"/>
    <w:basedOn w:val="30"/>
    <w:qFormat/>
    <w:rsid w:val="00460160"/>
    <w:pPr>
      <w:spacing w:before="0" w:after="0" w:line="360" w:lineRule="auto"/>
      <w:ind w:firstLineChars="200" w:firstLine="200"/>
    </w:pPr>
    <w:rPr>
      <w:sz w:val="24"/>
    </w:rPr>
  </w:style>
  <w:style w:type="paragraph" w:customStyle="1" w:styleId="66">
    <w:name w:val="样式6"/>
    <w:basedOn w:val="54"/>
    <w:qFormat/>
    <w:rsid w:val="00460160"/>
    <w:rPr>
      <w:b/>
    </w:rPr>
  </w:style>
  <w:style w:type="paragraph" w:customStyle="1" w:styleId="660">
    <w:name w:val="样式66"/>
    <w:basedOn w:val="30"/>
    <w:qFormat/>
    <w:rsid w:val="00460160"/>
    <w:pPr>
      <w:spacing w:before="0" w:after="0" w:line="360" w:lineRule="auto"/>
      <w:ind w:firstLineChars="200" w:firstLine="200"/>
    </w:pPr>
    <w:rPr>
      <w:sz w:val="24"/>
    </w:rPr>
  </w:style>
  <w:style w:type="paragraph" w:customStyle="1" w:styleId="CharCharCharChar">
    <w:name w:val="Char Char Char Char"/>
    <w:basedOn w:val="a0"/>
    <w:rsid w:val="00460160"/>
    <w:rPr>
      <w:kern w:val="2"/>
      <w:sz w:val="21"/>
      <w:szCs w:val="24"/>
    </w:rPr>
  </w:style>
  <w:style w:type="paragraph" w:customStyle="1" w:styleId="430">
    <w:name w:val="样式43"/>
    <w:basedOn w:val="a0"/>
    <w:qFormat/>
    <w:rsid w:val="00460160"/>
    <w:pPr>
      <w:spacing w:line="360" w:lineRule="auto"/>
    </w:pPr>
    <w:rPr>
      <w:rFonts w:ascii="宋体" w:hAnsi="宋体"/>
      <w:b/>
      <w:szCs w:val="28"/>
    </w:rPr>
  </w:style>
  <w:style w:type="paragraph" w:customStyle="1" w:styleId="xl41">
    <w:name w:val="xl41"/>
    <w:basedOn w:val="a0"/>
    <w:rsid w:val="00460160"/>
    <w:pPr>
      <w:widowControl/>
      <w:pBdr>
        <w:bottom w:val="single" w:sz="4" w:space="0" w:color="auto"/>
      </w:pBdr>
      <w:spacing w:before="100" w:beforeAutospacing="1" w:after="100" w:afterAutospacing="1"/>
      <w:jc w:val="center"/>
    </w:pPr>
    <w:rPr>
      <w:rFonts w:ascii="Arial Unicode MS" w:eastAsia="Arial Unicode MS" w:hAnsi="Arial Unicode MS" w:cs="Arial Unicode MS"/>
      <w:b/>
      <w:bCs/>
      <w:kern w:val="0"/>
      <w:sz w:val="32"/>
      <w:szCs w:val="32"/>
    </w:rPr>
  </w:style>
  <w:style w:type="paragraph" w:customStyle="1" w:styleId="118">
    <w:name w:val="样式118"/>
    <w:basedOn w:val="117"/>
    <w:qFormat/>
    <w:rsid w:val="00460160"/>
    <w:pPr>
      <w:spacing w:before="0" w:beforeAutospacing="0" w:after="0" w:afterAutospacing="0"/>
    </w:pPr>
  </w:style>
  <w:style w:type="paragraph" w:customStyle="1" w:styleId="xl65">
    <w:name w:val="xl65"/>
    <w:basedOn w:val="a0"/>
    <w:rsid w:val="004601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47">
    <w:name w:val="样式47"/>
    <w:basedOn w:val="30"/>
    <w:qFormat/>
    <w:rsid w:val="00460160"/>
    <w:pPr>
      <w:spacing w:before="0" w:after="0" w:line="360" w:lineRule="auto"/>
    </w:pPr>
    <w:rPr>
      <w:sz w:val="28"/>
    </w:rPr>
  </w:style>
  <w:style w:type="paragraph" w:customStyle="1" w:styleId="xl72">
    <w:name w:val="xl72"/>
    <w:basedOn w:val="a0"/>
    <w:rsid w:val="00460160"/>
    <w:pPr>
      <w:widowControl/>
      <w:spacing w:before="100" w:beforeAutospacing="1" w:after="100" w:afterAutospacing="1"/>
      <w:jc w:val="center"/>
    </w:pPr>
    <w:rPr>
      <w:rFonts w:ascii="宋体" w:hAnsi="宋体" w:cs="宋体"/>
      <w:b/>
      <w:bCs/>
      <w:kern w:val="0"/>
      <w:sz w:val="48"/>
      <w:szCs w:val="48"/>
    </w:rPr>
  </w:style>
  <w:style w:type="paragraph" w:customStyle="1" w:styleId="114">
    <w:name w:val="样式114"/>
    <w:basedOn w:val="20"/>
    <w:qFormat/>
    <w:rsid w:val="00460160"/>
    <w:pPr>
      <w:jc w:val="center"/>
    </w:pPr>
    <w:rPr>
      <w:rFonts w:eastAsia="宋体"/>
    </w:rPr>
  </w:style>
  <w:style w:type="paragraph" w:customStyle="1" w:styleId="72">
    <w:name w:val="样式72"/>
    <w:basedOn w:val="30"/>
    <w:qFormat/>
    <w:rsid w:val="00460160"/>
    <w:pPr>
      <w:spacing w:before="0" w:after="0" w:line="360" w:lineRule="auto"/>
      <w:ind w:firstLineChars="200" w:firstLine="200"/>
    </w:pPr>
    <w:rPr>
      <w:sz w:val="24"/>
    </w:rPr>
  </w:style>
  <w:style w:type="paragraph" w:customStyle="1" w:styleId="xl78">
    <w:name w:val="xl78"/>
    <w:basedOn w:val="a0"/>
    <w:rsid w:val="004601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1a">
    <w:name w:val="目录1"/>
    <w:basedOn w:val="a0"/>
    <w:rsid w:val="00460160"/>
    <w:rPr>
      <w:rFonts w:ascii="黑体" w:eastAsia="黑体"/>
      <w:kern w:val="2"/>
      <w:sz w:val="52"/>
    </w:rPr>
  </w:style>
  <w:style w:type="paragraph" w:customStyle="1" w:styleId="260">
    <w:name w:val="样式26"/>
    <w:basedOn w:val="240"/>
    <w:qFormat/>
    <w:rsid w:val="00460160"/>
    <w:pPr>
      <w:ind w:firstLine="562"/>
    </w:pPr>
    <w:rPr>
      <w:sz w:val="24"/>
    </w:rPr>
  </w:style>
  <w:style w:type="paragraph" w:customStyle="1" w:styleId="46">
    <w:name w:val="样式46"/>
    <w:basedOn w:val="30"/>
    <w:qFormat/>
    <w:rsid w:val="00460160"/>
    <w:pPr>
      <w:spacing w:before="0" w:after="0" w:line="360" w:lineRule="auto"/>
    </w:pPr>
    <w:rPr>
      <w:sz w:val="28"/>
    </w:rPr>
  </w:style>
  <w:style w:type="paragraph" w:customStyle="1" w:styleId="45">
    <w:name w:val="样式4"/>
    <w:basedOn w:val="20"/>
    <w:qFormat/>
    <w:rsid w:val="00460160"/>
    <w:pPr>
      <w:jc w:val="center"/>
    </w:pPr>
  </w:style>
  <w:style w:type="paragraph" w:customStyle="1" w:styleId="xl80">
    <w:name w:val="xl80"/>
    <w:basedOn w:val="a0"/>
    <w:rsid w:val="0046016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szCs w:val="24"/>
    </w:rPr>
  </w:style>
  <w:style w:type="paragraph" w:customStyle="1" w:styleId="1010">
    <w:name w:val="样式101"/>
    <w:basedOn w:val="20"/>
    <w:qFormat/>
    <w:rsid w:val="00460160"/>
    <w:pPr>
      <w:spacing w:before="100" w:beforeAutospacing="1" w:after="100" w:afterAutospacing="1" w:line="360" w:lineRule="auto"/>
      <w:jc w:val="center"/>
    </w:pPr>
  </w:style>
  <w:style w:type="paragraph" w:customStyle="1" w:styleId="120">
    <w:name w:val="样式12"/>
    <w:basedOn w:val="1"/>
    <w:qFormat/>
    <w:rsid w:val="00460160"/>
    <w:pPr>
      <w:spacing w:line="360" w:lineRule="auto"/>
    </w:pPr>
    <w:rPr>
      <w:b/>
      <w:sz w:val="36"/>
    </w:rPr>
  </w:style>
  <w:style w:type="paragraph" w:customStyle="1" w:styleId="xl74">
    <w:name w:val="xl74"/>
    <w:basedOn w:val="a0"/>
    <w:rsid w:val="004601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410">
    <w:name w:val="样式41"/>
    <w:basedOn w:val="30"/>
    <w:qFormat/>
    <w:rsid w:val="00460160"/>
    <w:pPr>
      <w:spacing w:before="0" w:after="0" w:line="360" w:lineRule="auto"/>
    </w:pPr>
    <w:rPr>
      <w:sz w:val="24"/>
    </w:rPr>
  </w:style>
  <w:style w:type="paragraph" w:customStyle="1" w:styleId="420">
    <w:name w:val="样式42"/>
    <w:basedOn w:val="410"/>
    <w:qFormat/>
    <w:rsid w:val="00460160"/>
    <w:rPr>
      <w:sz w:val="28"/>
    </w:rPr>
  </w:style>
  <w:style w:type="paragraph" w:styleId="TOC">
    <w:name w:val="TOC Heading"/>
    <w:basedOn w:val="1"/>
    <w:next w:val="a0"/>
    <w:uiPriority w:val="39"/>
    <w:qFormat/>
    <w:rsid w:val="00460160"/>
    <w:pPr>
      <w:keepLines/>
      <w:widowControl/>
      <w:spacing w:before="480" w:line="276" w:lineRule="auto"/>
      <w:jc w:val="left"/>
      <w:outlineLvl w:val="9"/>
    </w:pPr>
    <w:rPr>
      <w:rFonts w:ascii="Cambria" w:hAnsi="Cambria"/>
      <w:b/>
      <w:bCs/>
      <w:color w:val="365F91"/>
      <w:kern w:val="0"/>
      <w:szCs w:val="28"/>
    </w:rPr>
  </w:style>
  <w:style w:type="paragraph" w:customStyle="1" w:styleId="312">
    <w:name w:val="样式31"/>
    <w:basedOn w:val="afb"/>
    <w:qFormat/>
    <w:rsid w:val="00460160"/>
    <w:rPr>
      <w:sz w:val="44"/>
    </w:rPr>
  </w:style>
  <w:style w:type="paragraph" w:customStyle="1" w:styleId="1020">
    <w:name w:val="样式102"/>
    <w:basedOn w:val="20"/>
    <w:qFormat/>
    <w:rsid w:val="00460160"/>
    <w:pPr>
      <w:spacing w:before="0" w:after="0" w:line="360" w:lineRule="auto"/>
      <w:jc w:val="center"/>
    </w:pPr>
  </w:style>
  <w:style w:type="paragraph" w:customStyle="1" w:styleId="59">
    <w:name w:val="样式59"/>
    <w:basedOn w:val="afb"/>
    <w:qFormat/>
    <w:rsid w:val="00460160"/>
    <w:rPr>
      <w:sz w:val="44"/>
    </w:rPr>
  </w:style>
  <w:style w:type="paragraph" w:customStyle="1" w:styleId="84">
    <w:name w:val="样式84"/>
    <w:basedOn w:val="30"/>
    <w:qFormat/>
    <w:rsid w:val="00460160"/>
    <w:rPr>
      <w:sz w:val="28"/>
    </w:rPr>
  </w:style>
  <w:style w:type="paragraph" w:customStyle="1" w:styleId="1200">
    <w:name w:val="样式120"/>
    <w:basedOn w:val="119"/>
    <w:qFormat/>
    <w:rsid w:val="00460160"/>
    <w:pPr>
      <w:jc w:val="center"/>
    </w:pPr>
  </w:style>
  <w:style w:type="paragraph" w:customStyle="1" w:styleId="CharCharCharChar0">
    <w:name w:val="Char Char Char Char"/>
    <w:basedOn w:val="a0"/>
    <w:rsid w:val="00460160"/>
    <w:rPr>
      <w:kern w:val="2"/>
      <w:sz w:val="21"/>
      <w:szCs w:val="24"/>
    </w:rPr>
  </w:style>
  <w:style w:type="paragraph" w:customStyle="1" w:styleId="810">
    <w:name w:val="样式81"/>
    <w:basedOn w:val="30"/>
    <w:qFormat/>
    <w:rsid w:val="00460160"/>
    <w:pPr>
      <w:spacing w:before="0" w:after="0" w:line="360" w:lineRule="auto"/>
    </w:pPr>
  </w:style>
  <w:style w:type="paragraph" w:customStyle="1" w:styleId="380">
    <w:name w:val="样式38"/>
    <w:basedOn w:val="afa"/>
    <w:qFormat/>
    <w:rsid w:val="00460160"/>
    <w:pPr>
      <w:spacing w:line="240" w:lineRule="auto"/>
      <w:ind w:firstLine="0"/>
      <w:contextualSpacing/>
      <w:jc w:val="center"/>
    </w:pPr>
    <w:rPr>
      <w:b/>
      <w:sz w:val="28"/>
      <w:szCs w:val="28"/>
    </w:rPr>
  </w:style>
  <w:style w:type="paragraph" w:customStyle="1" w:styleId="600">
    <w:name w:val="样式60"/>
    <w:basedOn w:val="20"/>
    <w:qFormat/>
    <w:rsid w:val="00460160"/>
    <w:pPr>
      <w:spacing w:before="0" w:after="0" w:line="360" w:lineRule="auto"/>
      <w:jc w:val="center"/>
    </w:pPr>
    <w:rPr>
      <w:rFonts w:eastAsia="宋体"/>
    </w:rPr>
  </w:style>
  <w:style w:type="paragraph" w:customStyle="1" w:styleId="910">
    <w:name w:val="样式91"/>
    <w:basedOn w:val="1"/>
    <w:qFormat/>
    <w:rsid w:val="00460160"/>
    <w:rPr>
      <w:b/>
      <w:sz w:val="44"/>
    </w:rPr>
  </w:style>
  <w:style w:type="paragraph" w:customStyle="1" w:styleId="7a">
    <w:name w:val="样式7"/>
    <w:basedOn w:val="66"/>
    <w:qFormat/>
    <w:rsid w:val="00460160"/>
    <w:pPr>
      <w:spacing w:before="0" w:after="0" w:line="360" w:lineRule="auto"/>
    </w:pPr>
  </w:style>
  <w:style w:type="paragraph" w:customStyle="1" w:styleId="85">
    <w:name w:val="样式85"/>
    <w:basedOn w:val="84"/>
    <w:qFormat/>
    <w:rsid w:val="00460160"/>
    <w:pPr>
      <w:spacing w:before="0" w:after="0" w:line="360" w:lineRule="auto"/>
    </w:pPr>
  </w:style>
  <w:style w:type="paragraph" w:customStyle="1" w:styleId="105">
    <w:name w:val="样式105"/>
    <w:basedOn w:val="20"/>
    <w:qFormat/>
    <w:rsid w:val="00460160"/>
    <w:pPr>
      <w:spacing w:before="100" w:beforeAutospacing="1" w:after="100" w:afterAutospacing="1" w:line="360" w:lineRule="auto"/>
      <w:jc w:val="center"/>
    </w:pPr>
    <w:rPr>
      <w:rFonts w:eastAsia="宋体"/>
    </w:rPr>
  </w:style>
  <w:style w:type="paragraph" w:customStyle="1" w:styleId="69">
    <w:name w:val="样式69"/>
    <w:basedOn w:val="30"/>
    <w:qFormat/>
    <w:rsid w:val="00460160"/>
    <w:pPr>
      <w:spacing w:before="0" w:after="0" w:line="360" w:lineRule="auto"/>
      <w:ind w:firstLineChars="200" w:firstLine="200"/>
    </w:pPr>
    <w:rPr>
      <w:sz w:val="24"/>
    </w:rPr>
  </w:style>
  <w:style w:type="paragraph" w:customStyle="1" w:styleId="106">
    <w:name w:val="样式106"/>
    <w:basedOn w:val="20"/>
    <w:qFormat/>
    <w:rsid w:val="00460160"/>
    <w:pPr>
      <w:spacing w:before="100" w:beforeAutospacing="1" w:after="100" w:afterAutospacing="1" w:line="360" w:lineRule="auto"/>
      <w:jc w:val="center"/>
    </w:pPr>
    <w:rPr>
      <w:rFonts w:eastAsia="宋体"/>
    </w:rPr>
  </w:style>
  <w:style w:type="paragraph" w:customStyle="1" w:styleId="1b">
    <w:name w:val="样式1"/>
    <w:basedOn w:val="1"/>
    <w:link w:val="1CharChar"/>
    <w:qFormat/>
    <w:rsid w:val="00460160"/>
    <w:rPr>
      <w:sz w:val="44"/>
      <w:szCs w:val="44"/>
    </w:rPr>
  </w:style>
  <w:style w:type="character" w:customStyle="1" w:styleId="1CharChar">
    <w:name w:val="样式1 Char Char"/>
    <w:link w:val="1b"/>
    <w:rsid w:val="00460160"/>
    <w:rPr>
      <w:rFonts w:ascii="标宋体" w:eastAsia="宋体" w:hAnsi="Times New Roman" w:cs="Times New Roman"/>
      <w:sz w:val="44"/>
      <w:szCs w:val="44"/>
    </w:rPr>
  </w:style>
  <w:style w:type="paragraph" w:customStyle="1" w:styleId="font0">
    <w:name w:val="font0"/>
    <w:basedOn w:val="a0"/>
    <w:rsid w:val="00460160"/>
    <w:pPr>
      <w:widowControl/>
      <w:spacing w:before="100" w:beforeAutospacing="1" w:after="100" w:afterAutospacing="1"/>
      <w:jc w:val="left"/>
    </w:pPr>
    <w:rPr>
      <w:rFonts w:ascii="宋体" w:hAnsi="宋体" w:cs="宋体"/>
      <w:kern w:val="0"/>
      <w:sz w:val="24"/>
      <w:szCs w:val="24"/>
    </w:rPr>
  </w:style>
  <w:style w:type="paragraph" w:customStyle="1" w:styleId="67">
    <w:name w:val="样式67"/>
    <w:basedOn w:val="30"/>
    <w:qFormat/>
    <w:rsid w:val="00460160"/>
    <w:pPr>
      <w:spacing w:before="0" w:after="0" w:line="360" w:lineRule="auto"/>
      <w:ind w:firstLineChars="200" w:firstLine="200"/>
    </w:pPr>
    <w:rPr>
      <w:sz w:val="24"/>
    </w:rPr>
  </w:style>
  <w:style w:type="paragraph" w:customStyle="1" w:styleId="450">
    <w:name w:val="样式45"/>
    <w:basedOn w:val="30"/>
    <w:qFormat/>
    <w:rsid w:val="00460160"/>
    <w:pPr>
      <w:spacing w:before="0" w:after="0" w:line="360" w:lineRule="auto"/>
    </w:pPr>
    <w:rPr>
      <w:sz w:val="28"/>
    </w:rPr>
  </w:style>
  <w:style w:type="paragraph" w:customStyle="1" w:styleId="520">
    <w:name w:val="样式52"/>
    <w:basedOn w:val="30"/>
    <w:qFormat/>
    <w:rsid w:val="00460160"/>
    <w:pPr>
      <w:spacing w:before="0" w:after="0" w:line="360" w:lineRule="auto"/>
    </w:pPr>
    <w:rPr>
      <w:sz w:val="28"/>
    </w:rPr>
  </w:style>
  <w:style w:type="paragraph" w:customStyle="1" w:styleId="88">
    <w:name w:val="样式8"/>
    <w:basedOn w:val="7a"/>
    <w:qFormat/>
    <w:rsid w:val="00460160"/>
    <w:pPr>
      <w:ind w:firstLineChars="200" w:firstLine="200"/>
    </w:pPr>
  </w:style>
  <w:style w:type="paragraph" w:customStyle="1" w:styleId="1c">
    <w:name w:val="标题 1，章节标题 + 居中"/>
    <w:basedOn w:val="1"/>
    <w:rsid w:val="00460160"/>
    <w:pPr>
      <w:keepLines/>
      <w:spacing w:before="340" w:after="330" w:line="578" w:lineRule="auto"/>
    </w:pPr>
    <w:rPr>
      <w:rFonts w:ascii="Times New Roman"/>
      <w:b/>
      <w:bCs/>
      <w:kern w:val="44"/>
      <w:sz w:val="44"/>
      <w:szCs w:val="44"/>
    </w:rPr>
  </w:style>
  <w:style w:type="paragraph" w:customStyle="1" w:styleId="xl43">
    <w:name w:val="xl43"/>
    <w:basedOn w:val="a0"/>
    <w:rsid w:val="00460160"/>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81">
    <w:name w:val="xl81"/>
    <w:basedOn w:val="a0"/>
    <w:rsid w:val="00460160"/>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szCs w:val="24"/>
    </w:rPr>
  </w:style>
  <w:style w:type="paragraph" w:customStyle="1" w:styleId="113">
    <w:name w:val="样式113"/>
    <w:basedOn w:val="20"/>
    <w:qFormat/>
    <w:rsid w:val="00460160"/>
    <w:pPr>
      <w:spacing w:before="0" w:after="0" w:line="360" w:lineRule="auto"/>
      <w:jc w:val="center"/>
    </w:pPr>
    <w:rPr>
      <w:rFonts w:eastAsia="宋体"/>
    </w:rPr>
  </w:style>
  <w:style w:type="paragraph" w:customStyle="1" w:styleId="880">
    <w:name w:val="样式88"/>
    <w:basedOn w:val="85"/>
    <w:qFormat/>
    <w:rsid w:val="00460160"/>
    <w:pPr>
      <w:ind w:firstLineChars="200" w:firstLine="200"/>
    </w:pPr>
  </w:style>
  <w:style w:type="paragraph" w:customStyle="1" w:styleId="9a">
    <w:name w:val="样式9"/>
    <w:basedOn w:val="30"/>
    <w:qFormat/>
    <w:rsid w:val="00460160"/>
    <w:pPr>
      <w:spacing w:before="0" w:after="0" w:line="360" w:lineRule="auto"/>
      <w:ind w:firstLineChars="200" w:firstLine="200"/>
    </w:pPr>
    <w:rPr>
      <w:sz w:val="28"/>
    </w:rPr>
  </w:style>
  <w:style w:type="paragraph" w:customStyle="1" w:styleId="xl76">
    <w:name w:val="xl76"/>
    <w:basedOn w:val="a0"/>
    <w:rsid w:val="0046016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58">
    <w:name w:val="样式58"/>
    <w:basedOn w:val="30"/>
    <w:qFormat/>
    <w:rsid w:val="00460160"/>
    <w:pPr>
      <w:spacing w:before="0" w:after="0" w:line="360" w:lineRule="auto"/>
      <w:ind w:firstLineChars="200" w:firstLine="200"/>
    </w:pPr>
    <w:rPr>
      <w:sz w:val="28"/>
    </w:rPr>
  </w:style>
  <w:style w:type="paragraph" w:customStyle="1" w:styleId="540">
    <w:name w:val="样式54"/>
    <w:basedOn w:val="20"/>
    <w:qFormat/>
    <w:rsid w:val="00460160"/>
    <w:pPr>
      <w:spacing w:before="0" w:after="0" w:line="360" w:lineRule="auto"/>
      <w:jc w:val="center"/>
    </w:pPr>
  </w:style>
  <w:style w:type="paragraph" w:customStyle="1" w:styleId="1120">
    <w:name w:val="样式112"/>
    <w:basedOn w:val="111"/>
    <w:qFormat/>
    <w:rsid w:val="00460160"/>
    <w:pPr>
      <w:spacing w:before="0" w:beforeAutospacing="0" w:after="0" w:afterAutospacing="0"/>
    </w:pPr>
  </w:style>
  <w:style w:type="paragraph" w:customStyle="1" w:styleId="152">
    <w:name w:val="样式 样式 两端对齐 行距: 1.5 倍行距 + 首行缩进:  2 字符"/>
    <w:basedOn w:val="a0"/>
    <w:rsid w:val="00460160"/>
    <w:pPr>
      <w:widowControl/>
      <w:spacing w:line="312" w:lineRule="auto"/>
      <w:ind w:firstLineChars="200" w:firstLine="560"/>
    </w:pPr>
    <w:rPr>
      <w:rFonts w:cs="宋体"/>
      <w:kern w:val="2"/>
      <w:sz w:val="26"/>
    </w:rPr>
  </w:style>
  <w:style w:type="paragraph" w:customStyle="1" w:styleId="Style1">
    <w:name w:val="Style 1"/>
    <w:basedOn w:val="a0"/>
    <w:rsid w:val="00460160"/>
    <w:pPr>
      <w:autoSpaceDE w:val="0"/>
      <w:autoSpaceDN w:val="0"/>
      <w:jc w:val="center"/>
    </w:pPr>
    <w:rPr>
      <w:kern w:val="0"/>
      <w:sz w:val="24"/>
      <w:szCs w:val="24"/>
    </w:rPr>
  </w:style>
  <w:style w:type="paragraph" w:customStyle="1" w:styleId="Char1CharCharCharCharCharChar">
    <w:name w:val="Char1 Char Char Char Char Char Char"/>
    <w:basedOn w:val="a0"/>
    <w:rsid w:val="00460160"/>
    <w:pPr>
      <w:spacing w:line="360" w:lineRule="auto"/>
      <w:ind w:firstLineChars="200" w:firstLine="200"/>
    </w:pPr>
    <w:rPr>
      <w:rFonts w:ascii="宋体" w:hAnsi="宋体" w:cs="宋体"/>
      <w:kern w:val="2"/>
      <w:sz w:val="24"/>
      <w:szCs w:val="24"/>
    </w:rPr>
  </w:style>
  <w:style w:type="paragraph" w:customStyle="1" w:styleId="125">
    <w:name w:val="样式 首行缩进:  1 厘米 行距: 固定值 25 磅"/>
    <w:basedOn w:val="a0"/>
    <w:rsid w:val="00460160"/>
    <w:pPr>
      <w:adjustRightInd w:val="0"/>
      <w:spacing w:line="440" w:lineRule="exact"/>
      <w:ind w:firstLineChars="200" w:firstLine="480"/>
      <w:textAlignment w:val="baseline"/>
    </w:pPr>
    <w:rPr>
      <w:rFonts w:ascii="宋体" w:hAnsi="宋体" w:cs="Arial"/>
      <w:kern w:val="2"/>
      <w:sz w:val="24"/>
      <w:szCs w:val="28"/>
    </w:rPr>
  </w:style>
  <w:style w:type="character" w:customStyle="1" w:styleId="question-title">
    <w:name w:val="question-title"/>
    <w:rsid w:val="00460160"/>
  </w:style>
  <w:style w:type="character" w:customStyle="1" w:styleId="4Char">
    <w:name w:val="目录4 Char"/>
    <w:qFormat/>
    <w:rsid w:val="00460160"/>
    <w:rPr>
      <w:rFonts w:ascii="黑体" w:eastAsia="黑体"/>
      <w:kern w:val="2"/>
      <w:sz w:val="24"/>
      <w:szCs w:val="24"/>
      <w:lang w:val="en-US" w:eastAsia="zh-CN" w:bidi="ar-SA"/>
    </w:rPr>
  </w:style>
  <w:style w:type="character" w:customStyle="1" w:styleId="Char4">
    <w:name w:val="纯文本 Char"/>
    <w:aliases w:val="普通文字 Char Char,普通文字 Char Char1,纯文本 Char1,普通文字 Char Char Char Char,普通文字 Char Char Char Char Char Char,普通文字 Char Char Char Char Char Char Char Char1,普通文字 + Times New Roman Char,行距: 固定值 20 磅 Char,首行缩进:  0.74 字符 Char Char,正 文 1 Char,小 Char1"/>
    <w:qFormat/>
    <w:rsid w:val="00460160"/>
    <w:rPr>
      <w:rFonts w:ascii="宋体" w:hAnsi="Courier New"/>
      <w:kern w:val="2"/>
      <w:sz w:val="21"/>
    </w:rPr>
  </w:style>
  <w:style w:type="paragraph" w:customStyle="1" w:styleId="affa">
    <w:name w:val="图表内容"/>
    <w:basedOn w:val="a0"/>
    <w:next w:val="ae"/>
    <w:qFormat/>
    <w:rsid w:val="00460160"/>
    <w:rPr>
      <w:rFonts w:ascii="宋体"/>
      <w:kern w:val="2"/>
      <w:sz w:val="24"/>
    </w:rPr>
  </w:style>
  <w:style w:type="paragraph" w:customStyle="1" w:styleId="Style266">
    <w:name w:val="_Style 266"/>
    <w:basedOn w:val="a0"/>
    <w:next w:val="aff8"/>
    <w:uiPriority w:val="1"/>
    <w:qFormat/>
    <w:rsid w:val="00460160"/>
    <w:rPr>
      <w:kern w:val="2"/>
      <w:sz w:val="24"/>
      <w:szCs w:val="24"/>
    </w:rPr>
  </w:style>
  <w:style w:type="paragraph" w:customStyle="1" w:styleId="2b">
    <w:name w:val="段落2"/>
    <w:basedOn w:val="a0"/>
    <w:rsid w:val="00460160"/>
    <w:pPr>
      <w:spacing w:line="360" w:lineRule="auto"/>
      <w:ind w:firstLineChars="200" w:firstLine="480"/>
    </w:pPr>
    <w:rPr>
      <w:rFonts w:cs="Courier New"/>
      <w:kern w:val="2"/>
      <w:sz w:val="24"/>
      <w:szCs w:val="21"/>
    </w:rPr>
  </w:style>
  <w:style w:type="paragraph" w:customStyle="1" w:styleId="TableParagraph">
    <w:name w:val="Table Paragraph"/>
    <w:basedOn w:val="a0"/>
    <w:uiPriority w:val="1"/>
    <w:unhideWhenUsed/>
    <w:qFormat/>
    <w:rsid w:val="00460160"/>
    <w:rPr>
      <w:kern w:val="2"/>
      <w:sz w:val="24"/>
      <w:szCs w:val="24"/>
    </w:rPr>
  </w:style>
  <w:style w:type="paragraph" w:customStyle="1" w:styleId="4a">
    <w:name w:val="目录4"/>
    <w:basedOn w:val="a0"/>
    <w:link w:val="4CharChar"/>
    <w:qFormat/>
    <w:rsid w:val="00460160"/>
    <w:pPr>
      <w:spacing w:beforeLines="50" w:afterLines="50" w:line="400" w:lineRule="exact"/>
    </w:pPr>
    <w:rPr>
      <w:rFonts w:ascii="黑体" w:eastAsia="黑体"/>
      <w:kern w:val="2"/>
      <w:sz w:val="24"/>
      <w:szCs w:val="24"/>
    </w:rPr>
  </w:style>
  <w:style w:type="character" w:customStyle="1" w:styleId="4CharChar">
    <w:name w:val="目录4 Char Char"/>
    <w:link w:val="4a"/>
    <w:qFormat/>
    <w:rsid w:val="00460160"/>
    <w:rPr>
      <w:rFonts w:ascii="黑体" w:eastAsia="黑体" w:hAnsi="Times New Roman" w:cs="Times New Roman"/>
      <w:sz w:val="24"/>
      <w:szCs w:val="24"/>
    </w:rPr>
  </w:style>
  <w:style w:type="paragraph" w:customStyle="1" w:styleId="Style220">
    <w:name w:val="_Style 220"/>
    <w:basedOn w:val="a0"/>
    <w:next w:val="aff8"/>
    <w:uiPriority w:val="1"/>
    <w:qFormat/>
    <w:rsid w:val="00460160"/>
    <w:rPr>
      <w:kern w:val="2"/>
      <w:sz w:val="24"/>
      <w:szCs w:val="24"/>
    </w:rPr>
  </w:style>
  <w:style w:type="character" w:customStyle="1" w:styleId="UnresolvedMention">
    <w:name w:val="Unresolved Mention"/>
    <w:uiPriority w:val="99"/>
    <w:unhideWhenUsed/>
    <w:rsid w:val="00460160"/>
    <w:rPr>
      <w:color w:val="605E5C"/>
      <w:shd w:val="clear" w:color="auto" w:fill="E1DFDD"/>
    </w:rPr>
  </w:style>
  <w:style w:type="character" w:customStyle="1" w:styleId="ui-icon48">
    <w:name w:val="ui-icon48"/>
    <w:rsid w:val="00460160"/>
    <w:rPr>
      <w:rFonts w:ascii="Times New Roman" w:eastAsia="宋体" w:hAnsi="Times New Roman" w:cs="Times New Roman"/>
    </w:rPr>
  </w:style>
  <w:style w:type="character" w:customStyle="1" w:styleId="CharChar111">
    <w:name w:val="Char Char111"/>
    <w:qFormat/>
    <w:rsid w:val="00460160"/>
    <w:rPr>
      <w:rFonts w:ascii="Arial" w:eastAsia="黑体" w:hAnsi="Arial" w:cs="Times New Roman"/>
      <w:sz w:val="21"/>
      <w:szCs w:val="21"/>
      <w:lang w:val="en-US" w:eastAsia="zh-CN" w:bidi="ar-SA"/>
    </w:rPr>
  </w:style>
  <w:style w:type="character" w:customStyle="1" w:styleId="7b">
    <w:name w:val="标题 #7_"/>
    <w:link w:val="7c"/>
    <w:qFormat/>
    <w:rsid w:val="00460160"/>
    <w:rPr>
      <w:rFonts w:ascii="MingLiU" w:eastAsia="MingLiU" w:hAnsi="MingLiU" w:cs="MingLiU"/>
      <w:spacing w:val="90"/>
      <w:sz w:val="28"/>
      <w:szCs w:val="28"/>
      <w:shd w:val="clear" w:color="auto" w:fill="FFFFFF"/>
    </w:rPr>
  </w:style>
  <w:style w:type="paragraph" w:customStyle="1" w:styleId="7c">
    <w:name w:val="标题 #7"/>
    <w:basedOn w:val="a0"/>
    <w:link w:val="7b"/>
    <w:qFormat/>
    <w:rsid w:val="00460160"/>
    <w:pPr>
      <w:shd w:val="clear" w:color="auto" w:fill="FFFFFF"/>
      <w:spacing w:before="600" w:after="720" w:line="0" w:lineRule="atLeast"/>
      <w:jc w:val="distribute"/>
      <w:outlineLvl w:val="6"/>
    </w:pPr>
    <w:rPr>
      <w:rFonts w:ascii="MingLiU" w:eastAsia="MingLiU" w:hAnsi="MingLiU" w:cs="MingLiU"/>
      <w:spacing w:val="90"/>
      <w:kern w:val="2"/>
      <w:szCs w:val="28"/>
    </w:rPr>
  </w:style>
  <w:style w:type="paragraph" w:customStyle="1" w:styleId="affb">
    <w:name w:val="图名"/>
    <w:basedOn w:val="a0"/>
    <w:rsid w:val="00460160"/>
    <w:pPr>
      <w:adjustRightInd w:val="0"/>
      <w:snapToGrid w:val="0"/>
      <w:spacing w:line="336" w:lineRule="auto"/>
      <w:jc w:val="center"/>
    </w:pPr>
    <w:rPr>
      <w:rFonts w:ascii="黑体" w:eastAsia="黑体" w:hAnsi="Century Gothic"/>
      <w:b/>
      <w:sz w:val="24"/>
      <w:szCs w:val="24"/>
    </w:rPr>
  </w:style>
  <w:style w:type="character" w:customStyle="1" w:styleId="CharChar3">
    <w:name w:val="Char Char3"/>
    <w:rsid w:val="00460160"/>
    <w:rPr>
      <w:rFonts w:ascii="宋体" w:hAnsi="Courier New"/>
      <w:kern w:val="2"/>
      <w:sz w:val="21"/>
    </w:rPr>
  </w:style>
  <w:style w:type="paragraph" w:customStyle="1" w:styleId="CharCharCharCharCharCharCharCharCharChar">
    <w:name w:val="Char Char Char Char Char Char Char Char Char Char"/>
    <w:basedOn w:val="a8"/>
    <w:rsid w:val="00460160"/>
    <w:pPr>
      <w:shd w:val="clear" w:color="auto" w:fill="000080"/>
    </w:pPr>
    <w:rPr>
      <w:rFonts w:ascii="Tahoma" w:hAnsi="Tahoma"/>
      <w:kern w:val="2"/>
      <w:sz w:val="24"/>
      <w:szCs w:val="24"/>
    </w:rPr>
  </w:style>
  <w:style w:type="character" w:customStyle="1" w:styleId="CharChar19">
    <w:name w:val="Char Char19"/>
    <w:rsid w:val="00460160"/>
    <w:rPr>
      <w:rFonts w:ascii="Cambria" w:eastAsia="宋体" w:hAnsi="Cambria"/>
      <w:b/>
      <w:bCs/>
      <w:kern w:val="28"/>
      <w:sz w:val="32"/>
      <w:szCs w:val="32"/>
      <w:lang w:val="en-US" w:eastAsia="zh-CN" w:bidi="ar-SA"/>
    </w:rPr>
  </w:style>
  <w:style w:type="character" w:customStyle="1" w:styleId="lemmatitleh11">
    <w:name w:val="lemmatitleh11"/>
    <w:rsid w:val="00460160"/>
  </w:style>
  <w:style w:type="paragraph" w:customStyle="1" w:styleId="affc">
    <w:name w:val="正文 + 宋体"/>
    <w:basedOn w:val="a0"/>
    <w:rsid w:val="00460160"/>
    <w:pPr>
      <w:spacing w:line="360" w:lineRule="auto"/>
    </w:pPr>
    <w:rPr>
      <w:rFonts w:ascii="宋体" w:hAnsi="宋体"/>
      <w:color w:val="FF0000"/>
      <w:kern w:val="2"/>
      <w:sz w:val="21"/>
      <w:szCs w:val="21"/>
    </w:rPr>
  </w:style>
  <w:style w:type="paragraph" w:customStyle="1" w:styleId="1d">
    <w:name w:val="1正文"/>
    <w:basedOn w:val="a0"/>
    <w:qFormat/>
    <w:rsid w:val="00460160"/>
    <w:pPr>
      <w:spacing w:line="360" w:lineRule="auto"/>
      <w:ind w:firstLineChars="200" w:firstLine="200"/>
    </w:pPr>
    <w:rPr>
      <w:rFonts w:cs="宋体"/>
      <w:kern w:val="2"/>
      <w:sz w:val="24"/>
      <w:szCs w:val="24"/>
    </w:rPr>
  </w:style>
  <w:style w:type="paragraph" w:customStyle="1" w:styleId="CharCharCharCharCharChar1Char">
    <w:name w:val="Char Char Char Char Char Char1 Char"/>
    <w:basedOn w:val="a0"/>
    <w:rsid w:val="00460160"/>
    <w:pPr>
      <w:widowControl/>
      <w:spacing w:after="160" w:line="240" w:lineRule="exact"/>
      <w:jc w:val="left"/>
    </w:pPr>
    <w:rPr>
      <w:rFonts w:ascii="Verdana" w:hAnsi="Verdana"/>
      <w:kern w:val="0"/>
      <w:sz w:val="21"/>
      <w:lang w:eastAsia="en-US"/>
    </w:rPr>
  </w:style>
  <w:style w:type="character" w:customStyle="1" w:styleId="CharChar15">
    <w:name w:val="Char Char15"/>
    <w:rsid w:val="00460160"/>
    <w:rPr>
      <w:rFonts w:ascii="Arial" w:eastAsia="宋体" w:hAnsi="Arial"/>
      <w:b/>
      <w:bCs/>
      <w:kern w:val="2"/>
      <w:sz w:val="21"/>
      <w:szCs w:val="28"/>
      <w:lang w:val="en-US" w:eastAsia="zh-CN" w:bidi="ar-SA"/>
    </w:rPr>
  </w:style>
  <w:style w:type="character" w:customStyle="1" w:styleId="2CharChar0">
    <w:name w:val="目录2 Char Char"/>
    <w:rsid w:val="00460160"/>
    <w:rPr>
      <w:rFonts w:ascii="黑体" w:eastAsia="黑体"/>
      <w:kern w:val="2"/>
      <w:sz w:val="28"/>
      <w:szCs w:val="28"/>
      <w:lang w:val="en-US" w:eastAsia="zh-CN" w:bidi="ar-SA"/>
    </w:rPr>
  </w:style>
  <w:style w:type="character" w:customStyle="1" w:styleId="4CharCharCharCharCharChar">
    <w:name w:val="目录4 Char Char Char Char Char Char"/>
    <w:rsid w:val="00460160"/>
    <w:rPr>
      <w:rFonts w:ascii="黑体" w:eastAsia="黑体"/>
      <w:kern w:val="2"/>
      <w:sz w:val="24"/>
      <w:szCs w:val="24"/>
      <w:lang w:val="en-US" w:eastAsia="zh-CN" w:bidi="ar-SA"/>
    </w:rPr>
  </w:style>
  <w:style w:type="paragraph" w:customStyle="1" w:styleId="4CharCharCharCharChar">
    <w:name w:val="目录4 Char Char Char Char Char"/>
    <w:basedOn w:val="a0"/>
    <w:rsid w:val="00460160"/>
    <w:pPr>
      <w:spacing w:beforeLines="50" w:afterLines="50" w:line="400" w:lineRule="exact"/>
    </w:pPr>
    <w:rPr>
      <w:rFonts w:ascii="黑体" w:eastAsia="黑体"/>
      <w:kern w:val="2"/>
      <w:sz w:val="24"/>
      <w:szCs w:val="24"/>
    </w:rPr>
  </w:style>
  <w:style w:type="character" w:customStyle="1" w:styleId="Char5">
    <w:name w:val="正文文本缩进 Char"/>
    <w:locked/>
    <w:rsid w:val="00460160"/>
    <w:rPr>
      <w:rFonts w:eastAsia="宋体"/>
      <w:sz w:val="24"/>
    </w:rPr>
  </w:style>
  <w:style w:type="character" w:customStyle="1" w:styleId="Char10">
    <w:name w:val="正文文本缩进 Char1"/>
    <w:uiPriority w:val="99"/>
    <w:semiHidden/>
    <w:rsid w:val="00460160"/>
    <w:rPr>
      <w:rFonts w:ascii="Times New Roman" w:eastAsia="宋体" w:hAnsi="Times New Roman" w:cs="Times New Roman"/>
      <w:sz w:val="20"/>
      <w:szCs w:val="20"/>
    </w:rPr>
  </w:style>
  <w:style w:type="character" w:customStyle="1" w:styleId="313">
    <w:name w:val="正文文本 3 字符1"/>
    <w:rsid w:val="00460160"/>
    <w:rPr>
      <w:kern w:val="28"/>
      <w:sz w:val="16"/>
      <w:szCs w:val="16"/>
    </w:rPr>
  </w:style>
  <w:style w:type="character" w:customStyle="1" w:styleId="3Char1">
    <w:name w:val="正文文本 3 Char1"/>
    <w:rsid w:val="00460160"/>
    <w:rPr>
      <w:kern w:val="2"/>
      <w:sz w:val="16"/>
      <w:szCs w:val="16"/>
    </w:rPr>
  </w:style>
  <w:style w:type="paragraph" w:customStyle="1" w:styleId="1e">
    <w:name w:val="列出段落1"/>
    <w:basedOn w:val="a0"/>
    <w:rsid w:val="00460160"/>
    <w:pPr>
      <w:ind w:firstLineChars="200" w:firstLine="420"/>
    </w:pPr>
    <w:rPr>
      <w:rFonts w:ascii="Calibri" w:hAnsi="Calibri"/>
      <w:kern w:val="2"/>
      <w:sz w:val="21"/>
      <w:szCs w:val="22"/>
    </w:rPr>
  </w:style>
  <w:style w:type="character" w:customStyle="1" w:styleId="2David">
    <w:name w:val="正文文本 (2) + David"/>
    <w:qFormat/>
    <w:rsid w:val="00460160"/>
    <w:rPr>
      <w:rFonts w:ascii="David" w:eastAsia="David" w:hAnsi="David" w:cs="David"/>
      <w:color w:val="000000"/>
      <w:spacing w:val="0"/>
      <w:w w:val="100"/>
      <w:position w:val="0"/>
      <w:sz w:val="24"/>
      <w:szCs w:val="24"/>
      <w:u w:val="none"/>
      <w:shd w:val="clear" w:color="auto" w:fill="FFFFFF"/>
      <w:lang w:val="en-US" w:eastAsia="en-US" w:bidi="en-US"/>
    </w:rPr>
  </w:style>
  <w:style w:type="character" w:customStyle="1" w:styleId="8a">
    <w:name w:val="标题 #8_"/>
    <w:link w:val="8b"/>
    <w:qFormat/>
    <w:rsid w:val="00460160"/>
    <w:rPr>
      <w:rFonts w:ascii="MingLiU" w:eastAsia="MingLiU" w:hAnsi="MingLiU" w:cs="MingLiU"/>
      <w:spacing w:val="20"/>
      <w:sz w:val="23"/>
      <w:szCs w:val="23"/>
      <w:shd w:val="clear" w:color="auto" w:fill="FFFFFF"/>
    </w:rPr>
  </w:style>
  <w:style w:type="paragraph" w:customStyle="1" w:styleId="8b">
    <w:name w:val="标题 #8"/>
    <w:basedOn w:val="a0"/>
    <w:link w:val="8a"/>
    <w:qFormat/>
    <w:rsid w:val="00460160"/>
    <w:pPr>
      <w:shd w:val="clear" w:color="auto" w:fill="FFFFFF"/>
      <w:spacing w:before="120" w:after="420" w:line="0" w:lineRule="atLeast"/>
      <w:jc w:val="left"/>
      <w:outlineLvl w:val="7"/>
    </w:pPr>
    <w:rPr>
      <w:rFonts w:ascii="MingLiU" w:eastAsia="MingLiU" w:hAnsi="MingLiU" w:cs="MingLiU"/>
      <w:spacing w:val="20"/>
      <w:kern w:val="2"/>
      <w:sz w:val="23"/>
      <w:szCs w:val="23"/>
    </w:rPr>
  </w:style>
  <w:style w:type="character" w:customStyle="1" w:styleId="2CordiaUPC">
    <w:name w:val="正文文本 (2) + CordiaUPC"/>
    <w:qFormat/>
    <w:rsid w:val="00460160"/>
    <w:rPr>
      <w:rFonts w:ascii="CordiaUPC" w:eastAsia="CordiaUPC" w:hAnsi="CordiaUPC" w:cs="CordiaUPC"/>
      <w:b/>
      <w:bCs/>
      <w:color w:val="000000"/>
      <w:spacing w:val="0"/>
      <w:w w:val="100"/>
      <w:position w:val="0"/>
      <w:sz w:val="40"/>
      <w:szCs w:val="40"/>
      <w:u w:val="none"/>
      <w:shd w:val="clear" w:color="auto" w:fill="FFFFFF"/>
      <w:lang w:val="en-US" w:eastAsia="en-US" w:bidi="en-US"/>
    </w:rPr>
  </w:style>
  <w:style w:type="character" w:customStyle="1" w:styleId="180">
    <w:name w:val="正文文本 (18)_"/>
    <w:link w:val="181"/>
    <w:qFormat/>
    <w:rsid w:val="00460160"/>
    <w:rPr>
      <w:rFonts w:ascii="MingLiU" w:eastAsia="MingLiU" w:hAnsi="MingLiU" w:cs="MingLiU"/>
      <w:spacing w:val="20"/>
      <w:sz w:val="23"/>
      <w:szCs w:val="23"/>
      <w:shd w:val="clear" w:color="auto" w:fill="FFFFFF"/>
    </w:rPr>
  </w:style>
  <w:style w:type="paragraph" w:customStyle="1" w:styleId="181">
    <w:name w:val="正文文本 (18)"/>
    <w:basedOn w:val="a0"/>
    <w:link w:val="180"/>
    <w:qFormat/>
    <w:rsid w:val="00460160"/>
    <w:pPr>
      <w:shd w:val="clear" w:color="auto" w:fill="FFFFFF"/>
      <w:spacing w:line="559" w:lineRule="exact"/>
      <w:jc w:val="left"/>
    </w:pPr>
    <w:rPr>
      <w:rFonts w:ascii="MingLiU" w:eastAsia="MingLiU" w:hAnsi="MingLiU" w:cs="MingLiU"/>
      <w:spacing w:val="20"/>
      <w:kern w:val="2"/>
      <w:sz w:val="23"/>
      <w:szCs w:val="23"/>
    </w:rPr>
  </w:style>
  <w:style w:type="character" w:customStyle="1" w:styleId="71pt">
    <w:name w:val="标题 #7 + 间距 1 pt"/>
    <w:qFormat/>
    <w:rsid w:val="00460160"/>
    <w:rPr>
      <w:rFonts w:ascii="MingLiU" w:eastAsia="MingLiU" w:hAnsi="MingLiU" w:cs="MingLiU"/>
      <w:color w:val="000000"/>
      <w:spacing w:val="20"/>
      <w:w w:val="100"/>
      <w:position w:val="0"/>
      <w:sz w:val="28"/>
      <w:szCs w:val="28"/>
      <w:u w:val="none"/>
      <w:shd w:val="clear" w:color="auto" w:fill="FFFFFF"/>
      <w:lang w:val="zh-TW" w:eastAsia="zh-TW" w:bidi="zh-TW"/>
    </w:rPr>
  </w:style>
  <w:style w:type="character" w:customStyle="1" w:styleId="180pt">
    <w:name w:val="正文文本 (18) + 间距 0 pt"/>
    <w:qFormat/>
    <w:rsid w:val="00460160"/>
    <w:rPr>
      <w:rFonts w:ascii="MingLiU" w:eastAsia="MingLiU" w:hAnsi="MingLiU" w:cs="MingLiU"/>
      <w:color w:val="000000"/>
      <w:spacing w:val="0"/>
      <w:w w:val="100"/>
      <w:position w:val="0"/>
      <w:sz w:val="23"/>
      <w:szCs w:val="23"/>
      <w:u w:val="none"/>
      <w:lang w:val="zh-TW" w:eastAsia="zh-TW" w:bidi="zh-TW"/>
    </w:rPr>
  </w:style>
  <w:style w:type="character" w:customStyle="1" w:styleId="80pt">
    <w:name w:val="标题 #8 + 间距 0 pt"/>
    <w:qFormat/>
    <w:rsid w:val="00460160"/>
    <w:rPr>
      <w:rFonts w:ascii="MingLiU" w:eastAsia="MingLiU" w:hAnsi="MingLiU" w:cs="MingLiU"/>
      <w:color w:val="000000"/>
      <w:spacing w:val="0"/>
      <w:w w:val="100"/>
      <w:position w:val="0"/>
      <w:sz w:val="23"/>
      <w:szCs w:val="23"/>
      <w:u w:val="none"/>
      <w:shd w:val="clear" w:color="auto" w:fill="FFFFFF"/>
      <w:lang w:val="zh-TW" w:eastAsia="zh-TW" w:bidi="zh-TW"/>
    </w:rPr>
  </w:style>
  <w:style w:type="character" w:customStyle="1" w:styleId="op-map-singlepoint-info-right1">
    <w:name w:val="op-map-singlepoint-info-right1"/>
    <w:qFormat/>
    <w:rsid w:val="00460160"/>
  </w:style>
  <w:style w:type="character" w:customStyle="1" w:styleId="0745CharChar">
    <w:name w:val="!!正文缩进0.74厘米5号 Char Char"/>
    <w:link w:val="0745"/>
    <w:rsid w:val="00460160"/>
    <w:rPr>
      <w:color w:val="000000"/>
      <w:szCs w:val="21"/>
    </w:rPr>
  </w:style>
  <w:style w:type="paragraph" w:customStyle="1" w:styleId="0745">
    <w:name w:val="!!正文缩进0.74厘米5号"/>
    <w:basedOn w:val="a0"/>
    <w:link w:val="0745CharChar"/>
    <w:rsid w:val="00460160"/>
    <w:pPr>
      <w:spacing w:line="312" w:lineRule="auto"/>
      <w:ind w:firstLineChars="200" w:firstLine="200"/>
    </w:pPr>
    <w:rPr>
      <w:rFonts w:asciiTheme="minorHAnsi" w:eastAsiaTheme="minorEastAsia" w:hAnsiTheme="minorHAnsi" w:cstheme="minorBidi"/>
      <w:color w:val="000000"/>
      <w:kern w:val="2"/>
      <w:sz w:val="21"/>
      <w:szCs w:val="21"/>
    </w:rPr>
  </w:style>
  <w:style w:type="character" w:customStyle="1" w:styleId="CharCharCharChar1">
    <w:name w:val="图片 Char Char Char Char"/>
    <w:link w:val="affd"/>
    <w:rsid w:val="00460160"/>
    <w:rPr>
      <w:rFonts w:ascii="宋体"/>
      <w:szCs w:val="21"/>
    </w:rPr>
  </w:style>
  <w:style w:type="paragraph" w:customStyle="1" w:styleId="affd">
    <w:name w:val="图片"/>
    <w:basedOn w:val="a0"/>
    <w:link w:val="CharCharCharChar1"/>
    <w:rsid w:val="00460160"/>
    <w:pPr>
      <w:adjustRightInd w:val="0"/>
      <w:snapToGrid w:val="0"/>
      <w:spacing w:line="360" w:lineRule="auto"/>
      <w:jc w:val="center"/>
    </w:pPr>
    <w:rPr>
      <w:rFonts w:ascii="宋体" w:eastAsiaTheme="minorEastAsia" w:hAnsiTheme="minorHAnsi" w:cstheme="minorBidi"/>
      <w:kern w:val="2"/>
      <w:sz w:val="21"/>
      <w:szCs w:val="21"/>
    </w:rPr>
  </w:style>
  <w:style w:type="character" w:customStyle="1" w:styleId="1TimesNewRomanCharChar">
    <w:name w:val="样式 标题 1 + Times New Roman 小三 Char Char"/>
    <w:link w:val="1TimesNewRoman"/>
    <w:rsid w:val="00460160"/>
    <w:rPr>
      <w:rFonts w:ascii="Arial" w:eastAsia="黑体" w:hAnsi="Arial"/>
      <w:b/>
      <w:bCs/>
      <w:sz w:val="30"/>
      <w:szCs w:val="32"/>
    </w:rPr>
  </w:style>
  <w:style w:type="paragraph" w:customStyle="1" w:styleId="1TimesNewRoman">
    <w:name w:val="样式 标题 1 + Times New Roman 小三"/>
    <w:basedOn w:val="1"/>
    <w:link w:val="1TimesNewRomanCharChar"/>
    <w:rsid w:val="00460160"/>
    <w:pPr>
      <w:keepLines/>
      <w:spacing w:beforeLines="50" w:before="340" w:afterLines="50" w:after="330" w:line="360" w:lineRule="auto"/>
    </w:pPr>
    <w:rPr>
      <w:rFonts w:ascii="Arial" w:eastAsia="黑体" w:hAnsi="Arial" w:cstheme="minorBidi"/>
      <w:b/>
      <w:bCs/>
      <w:sz w:val="30"/>
      <w:szCs w:val="32"/>
    </w:rPr>
  </w:style>
  <w:style w:type="character" w:customStyle="1" w:styleId="Swis721CnBTCharChar">
    <w:name w:val="样式 表 + (西文) Swis721 Cn BT 红色 Char Char"/>
    <w:link w:val="Swis721CnBT"/>
    <w:rsid w:val="00460160"/>
    <w:rPr>
      <w:rFonts w:ascii="Swis721 Cn BT" w:hAnsi="Swis721 Cn BT"/>
      <w:szCs w:val="21"/>
    </w:rPr>
  </w:style>
  <w:style w:type="paragraph" w:customStyle="1" w:styleId="Swis721CnBT">
    <w:name w:val="样式 表 + (西文) Swis721 Cn BT 红色"/>
    <w:basedOn w:val="affe"/>
    <w:link w:val="Swis721CnBTCharChar"/>
    <w:rsid w:val="00460160"/>
    <w:rPr>
      <w:rFonts w:ascii="Swis721 Cn BT" w:eastAsiaTheme="minorEastAsia" w:hAnsi="Swis721 Cn BT" w:cstheme="minorBidi"/>
      <w:kern w:val="2"/>
    </w:rPr>
  </w:style>
  <w:style w:type="paragraph" w:customStyle="1" w:styleId="affe">
    <w:name w:val="表"/>
    <w:basedOn w:val="a0"/>
    <w:link w:val="CharChar0"/>
    <w:rsid w:val="00460160"/>
    <w:pPr>
      <w:adjustRightInd w:val="0"/>
      <w:snapToGrid w:val="0"/>
      <w:jc w:val="center"/>
    </w:pPr>
    <w:rPr>
      <w:rFonts w:ascii="宋体"/>
      <w:kern w:val="0"/>
      <w:sz w:val="21"/>
      <w:szCs w:val="21"/>
    </w:rPr>
  </w:style>
  <w:style w:type="character" w:customStyle="1" w:styleId="CharChar0">
    <w:name w:val="表 Char Char"/>
    <w:link w:val="affe"/>
    <w:rsid w:val="00460160"/>
    <w:rPr>
      <w:rFonts w:ascii="宋体" w:eastAsia="宋体" w:hAnsi="Times New Roman" w:cs="Times New Roman"/>
      <w:kern w:val="0"/>
      <w:szCs w:val="21"/>
    </w:rPr>
  </w:style>
  <w:style w:type="character" w:customStyle="1" w:styleId="CharChar1">
    <w:name w:val="说明正文 Char Char"/>
    <w:link w:val="afff"/>
    <w:rsid w:val="00460160"/>
    <w:rPr>
      <w:rFonts w:ascii="宋体"/>
    </w:rPr>
  </w:style>
  <w:style w:type="paragraph" w:customStyle="1" w:styleId="afff">
    <w:name w:val="说明正文"/>
    <w:basedOn w:val="a0"/>
    <w:link w:val="CharChar1"/>
    <w:rsid w:val="00460160"/>
    <w:pPr>
      <w:adjustRightInd w:val="0"/>
      <w:snapToGrid w:val="0"/>
      <w:spacing w:line="360" w:lineRule="auto"/>
      <w:ind w:firstLine="510"/>
      <w:jc w:val="left"/>
    </w:pPr>
    <w:rPr>
      <w:rFonts w:ascii="宋体" w:eastAsiaTheme="minorEastAsia" w:hAnsiTheme="minorHAnsi" w:cstheme="minorBidi"/>
      <w:kern w:val="2"/>
      <w:sz w:val="21"/>
      <w:szCs w:val="22"/>
    </w:rPr>
  </w:style>
  <w:style w:type="character" w:customStyle="1" w:styleId="CharCharCharCharChar">
    <w:name w:val="图片 Char Char Char Char Char"/>
    <w:link w:val="CharChar2"/>
    <w:rsid w:val="00460160"/>
    <w:rPr>
      <w:rFonts w:ascii="宋体"/>
      <w:szCs w:val="21"/>
    </w:rPr>
  </w:style>
  <w:style w:type="paragraph" w:customStyle="1" w:styleId="CharChar2">
    <w:name w:val="图片 Char Char"/>
    <w:basedOn w:val="a0"/>
    <w:link w:val="CharCharCharCharChar"/>
    <w:rsid w:val="00460160"/>
    <w:pPr>
      <w:adjustRightInd w:val="0"/>
      <w:snapToGrid w:val="0"/>
      <w:spacing w:line="360" w:lineRule="auto"/>
      <w:jc w:val="center"/>
    </w:pPr>
    <w:rPr>
      <w:rFonts w:ascii="宋体" w:eastAsiaTheme="minorEastAsia" w:hAnsiTheme="minorHAnsi" w:cstheme="minorBidi"/>
      <w:kern w:val="2"/>
      <w:sz w:val="21"/>
      <w:szCs w:val="21"/>
    </w:rPr>
  </w:style>
  <w:style w:type="character" w:customStyle="1" w:styleId="1CharChar0">
    <w:name w:val="标题 1 + (中文) 宋体 加粗 红色 Char Char"/>
    <w:link w:val="1f"/>
    <w:rsid w:val="00460160"/>
    <w:rPr>
      <w:rFonts w:ascii="黑体"/>
      <w:b/>
      <w:bCs/>
      <w:color w:val="FF0000"/>
      <w:kern w:val="44"/>
      <w:sz w:val="30"/>
      <w:szCs w:val="32"/>
    </w:rPr>
  </w:style>
  <w:style w:type="paragraph" w:customStyle="1" w:styleId="1f">
    <w:name w:val="标题 1 + (中文) 宋体 加粗 红色"/>
    <w:basedOn w:val="1"/>
    <w:link w:val="1CharChar0"/>
    <w:rsid w:val="00460160"/>
    <w:pPr>
      <w:keepLines/>
      <w:widowControl/>
      <w:adjustRightInd w:val="0"/>
      <w:spacing w:before="240" w:afterLines="50" w:after="330" w:line="240" w:lineRule="auto"/>
    </w:pPr>
    <w:rPr>
      <w:rFonts w:ascii="黑体" w:eastAsiaTheme="minorEastAsia" w:hAnsiTheme="minorHAnsi" w:cstheme="minorBidi"/>
      <w:b/>
      <w:bCs/>
      <w:color w:val="FF0000"/>
      <w:kern w:val="44"/>
      <w:sz w:val="30"/>
      <w:szCs w:val="32"/>
    </w:rPr>
  </w:style>
  <w:style w:type="character" w:customStyle="1" w:styleId="Char11">
    <w:name w:val="正文文本 Char1"/>
    <w:rsid w:val="00460160"/>
    <w:rPr>
      <w:kern w:val="2"/>
      <w:sz w:val="21"/>
      <w:szCs w:val="24"/>
    </w:rPr>
  </w:style>
  <w:style w:type="character" w:customStyle="1" w:styleId="3Char10">
    <w:name w:val="正文文本缩进 3 Char1"/>
    <w:rsid w:val="00460160"/>
    <w:rPr>
      <w:kern w:val="2"/>
      <w:sz w:val="16"/>
      <w:szCs w:val="16"/>
    </w:rPr>
  </w:style>
  <w:style w:type="character" w:customStyle="1" w:styleId="Char12">
    <w:name w:val="标题 Char1"/>
    <w:rsid w:val="00460160"/>
    <w:rPr>
      <w:rFonts w:ascii="Calibri Light" w:hAnsi="Calibri Light" w:cs="Times New Roman"/>
      <w:b/>
      <w:bCs/>
      <w:kern w:val="2"/>
      <w:sz w:val="32"/>
      <w:szCs w:val="32"/>
    </w:rPr>
  </w:style>
  <w:style w:type="character" w:customStyle="1" w:styleId="CharChar5">
    <w:name w:val="照片格式 Char Char"/>
    <w:link w:val="afff0"/>
    <w:rsid w:val="00460160"/>
    <w:rPr>
      <w:rFonts w:ascii="黑体" w:eastAsia="黑体" w:hAnsi="Swis721 LtCn BT"/>
      <w:b/>
      <w:sz w:val="24"/>
    </w:rPr>
  </w:style>
  <w:style w:type="paragraph" w:customStyle="1" w:styleId="afff0">
    <w:name w:val="照片格式"/>
    <w:basedOn w:val="a0"/>
    <w:link w:val="CharChar5"/>
    <w:rsid w:val="00460160"/>
    <w:pPr>
      <w:widowControl/>
      <w:spacing w:line="360" w:lineRule="auto"/>
      <w:jc w:val="center"/>
    </w:pPr>
    <w:rPr>
      <w:rFonts w:ascii="黑体" w:eastAsia="黑体" w:hAnsi="Swis721 LtCn BT" w:cstheme="minorBidi"/>
      <w:b/>
      <w:kern w:val="2"/>
      <w:sz w:val="24"/>
      <w:szCs w:val="22"/>
    </w:rPr>
  </w:style>
  <w:style w:type="character" w:customStyle="1" w:styleId="CharChar6">
    <w:name w:val="表格字体 Char Char"/>
    <w:link w:val="afff1"/>
    <w:rsid w:val="00460160"/>
    <w:rPr>
      <w:rFonts w:ascii="Swis721 Cn BT" w:hAnsi="Swis721 Cn BT"/>
      <w:szCs w:val="21"/>
    </w:rPr>
  </w:style>
  <w:style w:type="paragraph" w:customStyle="1" w:styleId="afff1">
    <w:name w:val="表格字体"/>
    <w:basedOn w:val="a0"/>
    <w:link w:val="CharChar6"/>
    <w:rsid w:val="00460160"/>
    <w:pPr>
      <w:adjustRightInd w:val="0"/>
      <w:snapToGrid w:val="0"/>
      <w:jc w:val="center"/>
    </w:pPr>
    <w:rPr>
      <w:rFonts w:ascii="Swis721 Cn BT" w:eastAsiaTheme="minorEastAsia" w:hAnsi="Swis721 Cn BT" w:cstheme="minorBidi"/>
      <w:kern w:val="2"/>
      <w:sz w:val="21"/>
      <w:szCs w:val="21"/>
    </w:rPr>
  </w:style>
  <w:style w:type="paragraph" w:customStyle="1" w:styleId="afff2">
    <w:name w:val="表格题目"/>
    <w:basedOn w:val="a0"/>
    <w:rsid w:val="00460160"/>
    <w:pPr>
      <w:spacing w:line="360" w:lineRule="auto"/>
      <w:ind w:firstLineChars="200" w:firstLine="200"/>
      <w:jc w:val="center"/>
    </w:pPr>
    <w:rPr>
      <w:rFonts w:ascii="Arial Narrow" w:eastAsia="黑体" w:hAnsi="Arial Narrow"/>
      <w:kern w:val="2"/>
      <w:sz w:val="24"/>
      <w:u w:val="double"/>
    </w:rPr>
  </w:style>
  <w:style w:type="character" w:customStyle="1" w:styleId="Char13">
    <w:name w:val="副标题 Char1"/>
    <w:rsid w:val="00460160"/>
    <w:rPr>
      <w:rFonts w:ascii="Calibri Light" w:hAnsi="Calibri Light" w:cs="Times New Roman"/>
      <w:b/>
      <w:bCs/>
      <w:kern w:val="28"/>
      <w:sz w:val="32"/>
      <w:szCs w:val="32"/>
    </w:rPr>
  </w:style>
  <w:style w:type="paragraph" w:customStyle="1" w:styleId="1f0">
    <w:name w:val="修订1"/>
    <w:uiPriority w:val="99"/>
    <w:semiHidden/>
    <w:rsid w:val="00460160"/>
    <w:rPr>
      <w:rFonts w:ascii="Times New Roman" w:eastAsia="宋体" w:hAnsi="Times New Roman" w:cs="Times New Roman"/>
      <w:kern w:val="28"/>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1102</Words>
  <Characters>6285</Characters>
  <Application>Microsoft Office Word</Application>
  <DocSecurity>0</DocSecurity>
  <Lines>52</Lines>
  <Paragraphs>14</Paragraphs>
  <ScaleCrop>false</ScaleCrop>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鹏</dc:creator>
  <cp:keywords/>
  <dc:description/>
  <cp:lastModifiedBy>魏浩辉</cp:lastModifiedBy>
  <cp:revision>3</cp:revision>
  <dcterms:created xsi:type="dcterms:W3CDTF">2021-08-13T08:43:00Z</dcterms:created>
  <dcterms:modified xsi:type="dcterms:W3CDTF">2021-08-13T09:25:00Z</dcterms:modified>
</cp:coreProperties>
</file>